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CE4" w:rsidRPr="004E24D3" w:rsidRDefault="008D2CE4" w:rsidP="008D2CE4">
      <w:pPr>
        <w:jc w:val="center"/>
        <w:rPr>
          <w:rFonts w:ascii="Times New Roman" w:hAnsi="Times New Roman" w:cs="Times New Roman"/>
          <w:sz w:val="24"/>
        </w:rPr>
      </w:pPr>
      <w:r w:rsidRPr="004E24D3">
        <w:rPr>
          <w:rFonts w:ascii="Times New Roman" w:hAnsi="Times New Roman" w:cs="Times New Roman"/>
          <w:sz w:val="24"/>
        </w:rPr>
        <w:t>Anniston, Alabama</w:t>
      </w:r>
    </w:p>
    <w:p w:rsidR="008D2CE4" w:rsidRPr="004E24D3" w:rsidRDefault="008D2CE4" w:rsidP="008D2CE4">
      <w:pPr>
        <w:jc w:val="center"/>
        <w:rPr>
          <w:rFonts w:ascii="Times New Roman" w:hAnsi="Times New Roman" w:cs="Times New Roman"/>
          <w:sz w:val="24"/>
        </w:rPr>
      </w:pPr>
      <w:r w:rsidRPr="004E24D3">
        <w:rPr>
          <w:rFonts w:ascii="Times New Roman" w:hAnsi="Times New Roman" w:cs="Times New Roman"/>
          <w:sz w:val="24"/>
        </w:rPr>
        <w:t>March 4</w:t>
      </w:r>
      <w:r w:rsidRPr="004E24D3">
        <w:rPr>
          <w:rFonts w:ascii="Times New Roman" w:hAnsi="Times New Roman" w:cs="Times New Roman"/>
          <w:sz w:val="24"/>
        </w:rPr>
        <w:t>, 2025</w:t>
      </w:r>
    </w:p>
    <w:p w:rsidR="008D2CE4" w:rsidRPr="004E24D3" w:rsidRDefault="008D2CE4" w:rsidP="008D2CE4">
      <w:pPr>
        <w:rPr>
          <w:rFonts w:ascii="Times New Roman" w:hAnsi="Times New Roman" w:cs="Times New Roman"/>
          <w:sz w:val="24"/>
        </w:rPr>
      </w:pPr>
      <w:r w:rsidRPr="004E24D3">
        <w:rPr>
          <w:rFonts w:ascii="Times New Roman" w:hAnsi="Times New Roman" w:cs="Times New Roman"/>
          <w:sz w:val="24"/>
        </w:rPr>
        <w:t xml:space="preserve">The City Council of the City of Anniston, Alabama, met in Regular Session in Room B at the Anniston City Meeting Center in the City of Anniston, Alabama, on Tuesday, </w:t>
      </w:r>
      <w:r w:rsidRPr="004E24D3">
        <w:rPr>
          <w:rFonts w:ascii="Times New Roman" w:hAnsi="Times New Roman" w:cs="Times New Roman"/>
          <w:sz w:val="24"/>
        </w:rPr>
        <w:t>March 4</w:t>
      </w:r>
      <w:r w:rsidRPr="004E24D3">
        <w:rPr>
          <w:rFonts w:ascii="Times New Roman" w:hAnsi="Times New Roman" w:cs="Times New Roman"/>
          <w:sz w:val="24"/>
        </w:rPr>
        <w:t>, 2025, at approximately 5:30 o’clock p.m.</w:t>
      </w:r>
    </w:p>
    <w:p w:rsidR="008D2CE4" w:rsidRPr="004E24D3" w:rsidRDefault="008D2CE4" w:rsidP="008D2CE4">
      <w:pPr>
        <w:rPr>
          <w:rFonts w:ascii="Times New Roman" w:hAnsi="Times New Roman" w:cs="Times New Roman"/>
          <w:sz w:val="24"/>
        </w:rPr>
      </w:pPr>
      <w:r w:rsidRPr="004E24D3">
        <w:rPr>
          <w:rFonts w:ascii="Times New Roman" w:hAnsi="Times New Roman" w:cs="Times New Roman"/>
          <w:sz w:val="24"/>
        </w:rPr>
        <w:t>Lewis Downing</w:t>
      </w:r>
      <w:r w:rsidRPr="004E24D3">
        <w:rPr>
          <w:rFonts w:ascii="Times New Roman" w:hAnsi="Times New Roman" w:cs="Times New Roman"/>
          <w:sz w:val="24"/>
        </w:rPr>
        <w:t xml:space="preserve">, </w:t>
      </w:r>
      <w:r w:rsidRPr="004E24D3">
        <w:rPr>
          <w:rFonts w:ascii="Times New Roman" w:hAnsi="Times New Roman" w:cs="Times New Roman"/>
          <w:sz w:val="24"/>
        </w:rPr>
        <w:t>Council Member</w:t>
      </w:r>
      <w:r w:rsidRPr="004E24D3">
        <w:rPr>
          <w:rFonts w:ascii="Times New Roman" w:hAnsi="Times New Roman" w:cs="Times New Roman"/>
          <w:sz w:val="24"/>
        </w:rPr>
        <w:t>, prayed the Invocation.</w:t>
      </w:r>
    </w:p>
    <w:p w:rsidR="008D2CE4" w:rsidRPr="004E24D3" w:rsidRDefault="008D2CE4" w:rsidP="008D2CE4">
      <w:pPr>
        <w:rPr>
          <w:rFonts w:ascii="Times New Roman" w:hAnsi="Times New Roman" w:cs="Times New Roman"/>
          <w:sz w:val="24"/>
        </w:rPr>
      </w:pPr>
      <w:r w:rsidRPr="004E24D3">
        <w:rPr>
          <w:rFonts w:ascii="Times New Roman" w:hAnsi="Times New Roman" w:cs="Times New Roman"/>
          <w:sz w:val="24"/>
        </w:rPr>
        <w:t>Lewis Downing</w:t>
      </w:r>
      <w:r w:rsidRPr="004E24D3">
        <w:rPr>
          <w:rFonts w:ascii="Times New Roman" w:hAnsi="Times New Roman" w:cs="Times New Roman"/>
          <w:sz w:val="24"/>
        </w:rPr>
        <w:t xml:space="preserve">, </w:t>
      </w:r>
      <w:r w:rsidRPr="004E24D3">
        <w:rPr>
          <w:rFonts w:ascii="Times New Roman" w:hAnsi="Times New Roman" w:cs="Times New Roman"/>
          <w:sz w:val="24"/>
        </w:rPr>
        <w:t>Council Member</w:t>
      </w:r>
      <w:r w:rsidRPr="004E24D3">
        <w:rPr>
          <w:rFonts w:ascii="Times New Roman" w:hAnsi="Times New Roman" w:cs="Times New Roman"/>
          <w:sz w:val="24"/>
        </w:rPr>
        <w:t>, led the Pledge of Allegiance to the Flag.</w:t>
      </w:r>
    </w:p>
    <w:p w:rsidR="008D2CE4" w:rsidRPr="004E24D3" w:rsidRDefault="008D2CE4" w:rsidP="008D2CE4">
      <w:pPr>
        <w:rPr>
          <w:rFonts w:ascii="Times New Roman" w:hAnsi="Times New Roman" w:cs="Times New Roman"/>
          <w:sz w:val="24"/>
        </w:rPr>
      </w:pPr>
      <w:r w:rsidRPr="004E24D3">
        <w:rPr>
          <w:rFonts w:ascii="Times New Roman" w:hAnsi="Times New Roman" w:cs="Times New Roman"/>
          <w:sz w:val="24"/>
        </w:rPr>
        <w:t>Mayor Draper called the meeting to order. On call of the roll, the following Council Members were found to be present: Council Members Downing, Roberts, Smith, Harris, and Draper; absent: none. A quorum was present and the meeting opened for the transaction of business.</w:t>
      </w:r>
    </w:p>
    <w:p w:rsidR="008D2CE4" w:rsidRPr="004E24D3" w:rsidRDefault="008D2CE4" w:rsidP="008D2CE4">
      <w:pPr>
        <w:rPr>
          <w:rFonts w:ascii="Times New Roman" w:hAnsi="Times New Roman" w:cs="Times New Roman"/>
          <w:sz w:val="24"/>
        </w:rPr>
      </w:pPr>
      <w:r w:rsidRPr="004E24D3">
        <w:rPr>
          <w:rFonts w:ascii="Times New Roman" w:hAnsi="Times New Roman" w:cs="Times New Roman"/>
          <w:sz w:val="24"/>
        </w:rPr>
        <w:t>Steven Folks, City Manager, was present.</w:t>
      </w:r>
    </w:p>
    <w:p w:rsidR="000A73FE" w:rsidRPr="004E24D3" w:rsidRDefault="008D2CE4" w:rsidP="008D2CE4">
      <w:pPr>
        <w:rPr>
          <w:rFonts w:ascii="Times New Roman" w:hAnsi="Times New Roman" w:cs="Times New Roman"/>
          <w:sz w:val="24"/>
        </w:rPr>
      </w:pPr>
      <w:r w:rsidRPr="004E24D3">
        <w:rPr>
          <w:rFonts w:ascii="Times New Roman" w:hAnsi="Times New Roman" w:cs="Times New Roman"/>
          <w:sz w:val="24"/>
        </w:rPr>
        <w:t>Bruce Downey, City Attorney, was present.</w:t>
      </w:r>
    </w:p>
    <w:p w:rsidR="008D2CE4" w:rsidRPr="004E24D3" w:rsidRDefault="008D2CE4" w:rsidP="008D2CE4">
      <w:pPr>
        <w:rPr>
          <w:rFonts w:ascii="Times New Roman" w:hAnsi="Times New Roman" w:cs="Times New Roman"/>
          <w:sz w:val="24"/>
        </w:rPr>
      </w:pPr>
      <w:r w:rsidRPr="004E24D3">
        <w:rPr>
          <w:rFonts w:ascii="Times New Roman" w:hAnsi="Times New Roman" w:cs="Times New Roman"/>
          <w:sz w:val="24"/>
        </w:rPr>
        <w:t>Council Member Smith made a motion to waive the reading of and approve the minutes of the February 18, 2025, Regular Meeting. The motion was seconded by Council Member Harris and on call of the roll the following vote was recorded: ayes: Council Member Downing, Roberts, Smith, Harris and Draper; nays: none. The motion carried and the February 18, 2025, regular meeting minutes were approved.</w:t>
      </w:r>
    </w:p>
    <w:p w:rsidR="008D2CE4" w:rsidRPr="004E24D3" w:rsidRDefault="008D2CE4" w:rsidP="008D2CE4">
      <w:pPr>
        <w:rPr>
          <w:rFonts w:ascii="Times New Roman" w:hAnsi="Times New Roman" w:cs="Times New Roman"/>
          <w:sz w:val="24"/>
        </w:rPr>
      </w:pPr>
      <w:r w:rsidRPr="004E24D3">
        <w:rPr>
          <w:rFonts w:ascii="Times New Roman" w:hAnsi="Times New Roman" w:cs="Times New Roman"/>
          <w:sz w:val="24"/>
        </w:rPr>
        <w:t>Mayor Draper made a motion to approve the agenda. The motion was seconded by Council Member Roberts and on call of the roll the following vote was recorded: ayes: Council Member Downing, Roberts, Smith, Harris and Draper; nays: none. The motion carried and the agenda was approved.</w:t>
      </w:r>
    </w:p>
    <w:p w:rsidR="008D2CE4" w:rsidRPr="004E24D3" w:rsidRDefault="008D2CE4" w:rsidP="008D2CE4">
      <w:pPr>
        <w:rPr>
          <w:rFonts w:ascii="Times New Roman" w:hAnsi="Times New Roman" w:cs="Times New Roman"/>
          <w:sz w:val="24"/>
        </w:rPr>
      </w:pPr>
      <w:r w:rsidRPr="004E24D3">
        <w:rPr>
          <w:rFonts w:ascii="Times New Roman" w:hAnsi="Times New Roman" w:cs="Times New Roman"/>
          <w:sz w:val="24"/>
        </w:rPr>
        <w:t>Mayor Draper</w:t>
      </w:r>
      <w:r w:rsidRPr="004E24D3">
        <w:rPr>
          <w:rFonts w:ascii="Times New Roman" w:hAnsi="Times New Roman" w:cs="Times New Roman"/>
          <w:sz w:val="24"/>
        </w:rPr>
        <w:t xml:space="preserve"> made a motion to approve the consent agenda:</w:t>
      </w:r>
    </w:p>
    <w:p w:rsidR="008D2CE4" w:rsidRPr="004E24D3" w:rsidRDefault="008D2CE4" w:rsidP="0032340D">
      <w:pPr>
        <w:pStyle w:val="ListParagraph"/>
        <w:numPr>
          <w:ilvl w:val="0"/>
          <w:numId w:val="1"/>
        </w:numPr>
        <w:rPr>
          <w:rFonts w:ascii="Times New Roman" w:hAnsi="Times New Roman" w:cs="Times New Roman"/>
          <w:sz w:val="24"/>
        </w:rPr>
      </w:pPr>
      <w:r w:rsidRPr="004E24D3">
        <w:rPr>
          <w:rFonts w:ascii="Times New Roman" w:hAnsi="Times New Roman" w:cs="Times New Roman"/>
          <w:sz w:val="24"/>
        </w:rPr>
        <w:t>Resolution appointing members to the McClellan Development Authority</w:t>
      </w:r>
      <w:r w:rsidR="0032340D" w:rsidRPr="004E24D3">
        <w:rPr>
          <w:rFonts w:ascii="Times New Roman" w:hAnsi="Times New Roman" w:cs="Times New Roman"/>
          <w:sz w:val="24"/>
        </w:rPr>
        <w:t xml:space="preserve"> </w:t>
      </w:r>
      <w:r w:rsidR="0032340D" w:rsidRPr="004E24D3">
        <w:rPr>
          <w:rFonts w:ascii="Times New Roman" w:hAnsi="Times New Roman" w:cs="Times New Roman"/>
          <w:i/>
          <w:sz w:val="24"/>
        </w:rPr>
        <w:t>(24-R-6)</w:t>
      </w:r>
    </w:p>
    <w:p w:rsidR="008D2CE4" w:rsidRPr="004E24D3" w:rsidRDefault="008D2CE4" w:rsidP="0032340D">
      <w:pPr>
        <w:pStyle w:val="ListParagraph"/>
        <w:numPr>
          <w:ilvl w:val="0"/>
          <w:numId w:val="1"/>
        </w:numPr>
        <w:rPr>
          <w:rFonts w:ascii="Times New Roman" w:hAnsi="Times New Roman" w:cs="Times New Roman"/>
          <w:sz w:val="24"/>
        </w:rPr>
      </w:pPr>
      <w:r w:rsidRPr="004E24D3">
        <w:rPr>
          <w:rFonts w:ascii="Times New Roman" w:hAnsi="Times New Roman" w:cs="Times New Roman"/>
          <w:sz w:val="24"/>
        </w:rPr>
        <w:t xml:space="preserve">Motion to replace former Council Member Jenkins on the Metropolitan Planning </w:t>
      </w:r>
      <w:r w:rsidR="0032340D" w:rsidRPr="004E24D3">
        <w:rPr>
          <w:rFonts w:ascii="Times New Roman" w:hAnsi="Times New Roman" w:cs="Times New Roman"/>
          <w:sz w:val="24"/>
        </w:rPr>
        <w:t>Organization</w:t>
      </w:r>
      <w:r w:rsidRPr="004E24D3">
        <w:rPr>
          <w:rFonts w:ascii="Times New Roman" w:hAnsi="Times New Roman" w:cs="Times New Roman"/>
          <w:sz w:val="24"/>
        </w:rPr>
        <w:t xml:space="preserve"> (MPO) Policy Committee with Council Member Lewis Downing</w:t>
      </w:r>
      <w:r w:rsidR="0032340D" w:rsidRPr="004E24D3">
        <w:rPr>
          <w:rFonts w:ascii="Times New Roman" w:hAnsi="Times New Roman" w:cs="Times New Roman"/>
          <w:sz w:val="24"/>
        </w:rPr>
        <w:t xml:space="preserve"> </w:t>
      </w:r>
    </w:p>
    <w:p w:rsidR="008D2CE4" w:rsidRPr="004E24D3" w:rsidRDefault="008D2CE4" w:rsidP="008D2CE4">
      <w:pPr>
        <w:rPr>
          <w:rFonts w:ascii="Times New Roman" w:hAnsi="Times New Roman" w:cs="Times New Roman"/>
          <w:sz w:val="24"/>
        </w:rPr>
      </w:pPr>
      <w:r w:rsidRPr="004E24D3">
        <w:rPr>
          <w:rFonts w:ascii="Times New Roman" w:hAnsi="Times New Roman" w:cs="Times New Roman"/>
          <w:sz w:val="24"/>
        </w:rPr>
        <w:t xml:space="preserve">The motion was seconded by Council Member </w:t>
      </w:r>
      <w:r w:rsidRPr="004E24D3">
        <w:rPr>
          <w:rFonts w:ascii="Times New Roman" w:hAnsi="Times New Roman" w:cs="Times New Roman"/>
          <w:sz w:val="24"/>
        </w:rPr>
        <w:t>Smith</w:t>
      </w:r>
      <w:r w:rsidRPr="004E24D3">
        <w:rPr>
          <w:rFonts w:ascii="Times New Roman" w:hAnsi="Times New Roman" w:cs="Times New Roman"/>
          <w:sz w:val="24"/>
        </w:rPr>
        <w:t xml:space="preserve"> and on call of the roll the following vote was recorded: ayes: Council Member Downing, Roberts, Smith, Harris and Draper; nays: none. The motion carried and the consent agenda was approved.</w:t>
      </w:r>
    </w:p>
    <w:p w:rsidR="0032340D" w:rsidRPr="004E24D3" w:rsidRDefault="0032340D" w:rsidP="0032340D">
      <w:pPr>
        <w:rPr>
          <w:rFonts w:ascii="Times New Roman" w:hAnsi="Times New Roman" w:cs="Times New Roman"/>
          <w:i/>
          <w:sz w:val="24"/>
        </w:rPr>
      </w:pPr>
      <w:r w:rsidRPr="004E24D3">
        <w:rPr>
          <w:rFonts w:ascii="Times New Roman" w:hAnsi="Times New Roman" w:cs="Times New Roman"/>
          <w:sz w:val="24"/>
        </w:rPr>
        <w:t xml:space="preserve">Council Member Roberts made a motion to approve the Proposed Amendment to 2019, 2020, 2021, 2022, &amp; 2023 Annual Action Plans Reallocation of CDBG Funding resolution. The motion was seconded by Council Member Harris and on call of the roll the following vote was recorded: ayes: Council Member Downing, Roberts, Smith, Harris and Draper; nays: none. The motion carried and the resolution was passed and adopted. </w:t>
      </w:r>
      <w:r w:rsidRPr="004E24D3">
        <w:rPr>
          <w:rFonts w:ascii="Times New Roman" w:hAnsi="Times New Roman" w:cs="Times New Roman"/>
          <w:i/>
          <w:sz w:val="24"/>
        </w:rPr>
        <w:t>(24-R-7)</w:t>
      </w:r>
    </w:p>
    <w:p w:rsidR="0032340D" w:rsidRPr="004E24D3" w:rsidRDefault="0032340D" w:rsidP="0032340D">
      <w:pPr>
        <w:rPr>
          <w:rFonts w:ascii="Times New Roman" w:hAnsi="Times New Roman" w:cs="Times New Roman"/>
          <w:b/>
          <w:sz w:val="24"/>
        </w:rPr>
      </w:pPr>
      <w:r w:rsidRPr="004E24D3">
        <w:rPr>
          <w:rFonts w:ascii="Times New Roman" w:hAnsi="Times New Roman" w:cs="Times New Roman"/>
          <w:sz w:val="24"/>
        </w:rPr>
        <w:t xml:space="preserve">Mayor Draper introduced the ordinance amending Chapter 34, Article VI, Section 34.52, Subsection (1)(a) of the Code of Ordinances Governing Exemptions to the Registration of Vacant Properties </w:t>
      </w:r>
      <w:r w:rsidRPr="004E24D3">
        <w:rPr>
          <w:rFonts w:ascii="Times New Roman" w:hAnsi="Times New Roman" w:cs="Times New Roman"/>
          <w:b/>
          <w:sz w:val="24"/>
        </w:rPr>
        <w:t>(1st Reading).</w:t>
      </w:r>
    </w:p>
    <w:p w:rsidR="0032340D" w:rsidRPr="004E24D3" w:rsidRDefault="0032340D" w:rsidP="0032340D">
      <w:pPr>
        <w:rPr>
          <w:rFonts w:ascii="Times New Roman" w:hAnsi="Times New Roman" w:cs="Times New Roman"/>
          <w:sz w:val="24"/>
        </w:rPr>
      </w:pPr>
      <w:r w:rsidRPr="004E24D3">
        <w:rPr>
          <w:rFonts w:ascii="Times New Roman" w:hAnsi="Times New Roman" w:cs="Times New Roman"/>
          <w:sz w:val="24"/>
        </w:rPr>
        <w:lastRenderedPageBreak/>
        <w:t>Council Member Smith made a motion to read the ordinance by title only. The motion was seconded by Council Member Harris.</w:t>
      </w:r>
    </w:p>
    <w:p w:rsidR="0032340D" w:rsidRPr="004E24D3" w:rsidRDefault="0032340D" w:rsidP="0032340D">
      <w:pPr>
        <w:rPr>
          <w:rFonts w:ascii="Times New Roman" w:hAnsi="Times New Roman" w:cs="Times New Roman"/>
          <w:sz w:val="24"/>
        </w:rPr>
      </w:pPr>
      <w:r w:rsidRPr="004E24D3">
        <w:rPr>
          <w:rFonts w:ascii="Times New Roman" w:hAnsi="Times New Roman" w:cs="Times New Roman"/>
          <w:sz w:val="24"/>
        </w:rPr>
        <w:t>Mayor Draper opened a public hearing to receive public comment on reading the ordinance by title only. No one spoke. Mayor Draper closed the public hearing to receive public comment on reading the ordinance by title only.</w:t>
      </w:r>
    </w:p>
    <w:p w:rsidR="004E24D3" w:rsidRPr="004E24D3" w:rsidRDefault="004E24D3" w:rsidP="004E24D3">
      <w:pPr>
        <w:rPr>
          <w:rFonts w:ascii="Times New Roman" w:hAnsi="Times New Roman" w:cs="Times New Roman"/>
          <w:sz w:val="24"/>
        </w:rPr>
      </w:pPr>
      <w:r w:rsidRPr="004E24D3">
        <w:rPr>
          <w:rFonts w:ascii="Times New Roman" w:hAnsi="Times New Roman" w:cs="Times New Roman"/>
          <w:sz w:val="24"/>
        </w:rPr>
        <w:t>And on call of the roll the following vote was recorded: ayes: Council Member Downing, Roberts, Smith, Harris and Draper; nays: none. The motion carried.</w:t>
      </w:r>
    </w:p>
    <w:p w:rsidR="008D2CE4" w:rsidRPr="004E24D3" w:rsidRDefault="0032340D" w:rsidP="0032340D">
      <w:pPr>
        <w:rPr>
          <w:rFonts w:ascii="Times New Roman" w:hAnsi="Times New Roman" w:cs="Times New Roman"/>
          <w:sz w:val="24"/>
        </w:rPr>
      </w:pPr>
      <w:r w:rsidRPr="004E24D3">
        <w:rPr>
          <w:rFonts w:ascii="Times New Roman" w:hAnsi="Times New Roman" w:cs="Times New Roman"/>
          <w:sz w:val="24"/>
        </w:rPr>
        <w:t>Mayor Draper read the ordinance amending Chapter 34, Article VI, Section 34.52, Subsection (1)(a) of the Code of Ordinances Governing Exemptions to the Registration of Vacant Properties by title only.</w:t>
      </w:r>
    </w:p>
    <w:p w:rsidR="0032340D" w:rsidRPr="004E24D3" w:rsidRDefault="0032340D" w:rsidP="0032340D">
      <w:pPr>
        <w:rPr>
          <w:rFonts w:ascii="Times New Roman" w:hAnsi="Times New Roman" w:cs="Times New Roman"/>
          <w:sz w:val="24"/>
        </w:rPr>
      </w:pPr>
      <w:r w:rsidRPr="004E24D3">
        <w:rPr>
          <w:rFonts w:ascii="Times New Roman" w:hAnsi="Times New Roman" w:cs="Times New Roman"/>
          <w:sz w:val="24"/>
        </w:rPr>
        <w:t>Mayor Draper introduced the ordinance Adopting Chapter 2, Article XI, Division 8, Section 2.72 of the code of ordinances to establish the territorial boundaries of the Anniston Main Street District.</w:t>
      </w:r>
      <w:r w:rsidR="004E24D3" w:rsidRPr="004E24D3">
        <w:rPr>
          <w:rFonts w:ascii="Times New Roman" w:hAnsi="Times New Roman" w:cs="Times New Roman"/>
          <w:sz w:val="24"/>
        </w:rPr>
        <w:t xml:space="preserve"> </w:t>
      </w:r>
      <w:r w:rsidR="004E24D3" w:rsidRPr="004E24D3">
        <w:rPr>
          <w:rFonts w:ascii="Times New Roman" w:hAnsi="Times New Roman" w:cs="Times New Roman"/>
          <w:b/>
          <w:sz w:val="24"/>
        </w:rPr>
        <w:t>(1</w:t>
      </w:r>
      <w:r w:rsidR="004E24D3" w:rsidRPr="004E24D3">
        <w:rPr>
          <w:rFonts w:ascii="Times New Roman" w:hAnsi="Times New Roman" w:cs="Times New Roman"/>
          <w:b/>
          <w:sz w:val="24"/>
          <w:vertAlign w:val="superscript"/>
        </w:rPr>
        <w:t>st</w:t>
      </w:r>
      <w:r w:rsidR="004E24D3" w:rsidRPr="004E24D3">
        <w:rPr>
          <w:rFonts w:ascii="Times New Roman" w:hAnsi="Times New Roman" w:cs="Times New Roman"/>
          <w:b/>
          <w:sz w:val="24"/>
        </w:rPr>
        <w:t xml:space="preserve"> Reading)</w:t>
      </w:r>
    </w:p>
    <w:p w:rsidR="0032340D" w:rsidRPr="004E24D3" w:rsidRDefault="0032340D" w:rsidP="0032340D">
      <w:pPr>
        <w:rPr>
          <w:rFonts w:ascii="Times New Roman" w:hAnsi="Times New Roman" w:cs="Times New Roman"/>
          <w:sz w:val="24"/>
        </w:rPr>
      </w:pPr>
      <w:r w:rsidRPr="004E24D3">
        <w:rPr>
          <w:rFonts w:ascii="Times New Roman" w:hAnsi="Times New Roman" w:cs="Times New Roman"/>
          <w:sz w:val="24"/>
        </w:rPr>
        <w:t>Council Member Smith made a motion to read the ordinance by title only. The motion was seconded by Council Member Harris.</w:t>
      </w:r>
    </w:p>
    <w:p w:rsidR="0032340D" w:rsidRPr="004E24D3" w:rsidRDefault="0032340D" w:rsidP="0032340D">
      <w:pPr>
        <w:rPr>
          <w:rFonts w:ascii="Times New Roman" w:hAnsi="Times New Roman" w:cs="Times New Roman"/>
          <w:sz w:val="24"/>
        </w:rPr>
      </w:pPr>
      <w:r w:rsidRPr="004E24D3">
        <w:rPr>
          <w:rFonts w:ascii="Times New Roman" w:hAnsi="Times New Roman" w:cs="Times New Roman"/>
          <w:sz w:val="24"/>
        </w:rPr>
        <w:t>Mayor Draper opened a public hearing to receive public comment on reading the ordinance by title only. No one spoke. Mayor Draper closed the public hearing to receive public comment on reading the ordinance by title only.</w:t>
      </w:r>
    </w:p>
    <w:p w:rsidR="004E24D3" w:rsidRPr="004E24D3" w:rsidRDefault="004E24D3" w:rsidP="004E24D3">
      <w:pPr>
        <w:rPr>
          <w:rFonts w:ascii="Times New Roman" w:hAnsi="Times New Roman" w:cs="Times New Roman"/>
          <w:sz w:val="24"/>
        </w:rPr>
      </w:pPr>
      <w:r w:rsidRPr="004E24D3">
        <w:rPr>
          <w:rFonts w:ascii="Times New Roman" w:hAnsi="Times New Roman" w:cs="Times New Roman"/>
          <w:sz w:val="24"/>
        </w:rPr>
        <w:t>And on call of the roll the following vote was recorded: ayes: Council Member Downing, Roberts, Smith, Harris and Draper; nays: none. The motion carried</w:t>
      </w:r>
    </w:p>
    <w:p w:rsidR="004E24D3" w:rsidRDefault="004E24D3" w:rsidP="004E24D3">
      <w:pPr>
        <w:rPr>
          <w:rFonts w:ascii="Times New Roman" w:hAnsi="Times New Roman" w:cs="Times New Roman"/>
          <w:sz w:val="24"/>
        </w:rPr>
      </w:pPr>
      <w:r w:rsidRPr="004E24D3">
        <w:rPr>
          <w:rFonts w:ascii="Times New Roman" w:hAnsi="Times New Roman" w:cs="Times New Roman"/>
          <w:sz w:val="24"/>
        </w:rPr>
        <w:t>Mayor Draper read the ordinance Adopting Chapter 2, Article XI, Division 8, Section 2.72 of the code of ordinances to establish the territorial boundaries of th</w:t>
      </w:r>
      <w:r w:rsidR="00405127">
        <w:rPr>
          <w:rFonts w:ascii="Times New Roman" w:hAnsi="Times New Roman" w:cs="Times New Roman"/>
          <w:sz w:val="24"/>
        </w:rPr>
        <w:t>e Anniston Main Street District by title only.</w:t>
      </w:r>
    </w:p>
    <w:p w:rsidR="00405127" w:rsidRDefault="00405127" w:rsidP="004E24D3">
      <w:pPr>
        <w:rPr>
          <w:rFonts w:ascii="Times New Roman" w:hAnsi="Times New Roman" w:cs="Times New Roman"/>
          <w:sz w:val="24"/>
        </w:rPr>
      </w:pPr>
      <w:r>
        <w:rPr>
          <w:rFonts w:ascii="Times New Roman" w:hAnsi="Times New Roman" w:cs="Times New Roman"/>
          <w:sz w:val="24"/>
        </w:rPr>
        <w:t xml:space="preserve">Council Member Harris thanked Mr. Burrows for agreeing to serve on the McClellan Development Authority and she thanked the Anniston Fire Department for saving her home. She stated that she would have been homeless if the Anniston Fire Department did not arrive to her home around 5 minutes </w:t>
      </w:r>
      <w:r w:rsidR="007864BB">
        <w:rPr>
          <w:rFonts w:ascii="Times New Roman" w:hAnsi="Times New Roman" w:cs="Times New Roman"/>
          <w:sz w:val="24"/>
        </w:rPr>
        <w:t>after the smoke alarm went off and found the source of the fire.</w:t>
      </w:r>
    </w:p>
    <w:p w:rsidR="00405127" w:rsidRDefault="00405127" w:rsidP="004E24D3">
      <w:pPr>
        <w:rPr>
          <w:rFonts w:ascii="Times New Roman" w:hAnsi="Times New Roman" w:cs="Times New Roman"/>
          <w:sz w:val="24"/>
        </w:rPr>
      </w:pPr>
      <w:r>
        <w:rPr>
          <w:rFonts w:ascii="Times New Roman" w:hAnsi="Times New Roman" w:cs="Times New Roman"/>
          <w:sz w:val="24"/>
        </w:rPr>
        <w:t>Council Member Smith</w:t>
      </w:r>
      <w:r w:rsidR="007864BB">
        <w:rPr>
          <w:rFonts w:ascii="Times New Roman" w:hAnsi="Times New Roman" w:cs="Times New Roman"/>
          <w:sz w:val="24"/>
        </w:rPr>
        <w:t xml:space="preserve"> asked everyone to keep the Anniston Fire Department in their prayers. She stated that there are wild fires throughout the state and the firefighters have put in a lot of time and resources into saving people’s homes and their lives. She encouraged everyone to honor the No Burn Policy that is currently in effect. </w:t>
      </w:r>
    </w:p>
    <w:p w:rsidR="00405127" w:rsidRDefault="00405127" w:rsidP="004E24D3">
      <w:pPr>
        <w:rPr>
          <w:rFonts w:ascii="Times New Roman" w:hAnsi="Times New Roman" w:cs="Times New Roman"/>
          <w:sz w:val="24"/>
        </w:rPr>
      </w:pPr>
      <w:r>
        <w:rPr>
          <w:rFonts w:ascii="Times New Roman" w:hAnsi="Times New Roman" w:cs="Times New Roman"/>
          <w:sz w:val="24"/>
        </w:rPr>
        <w:t>Council Member Roberts</w:t>
      </w:r>
      <w:r w:rsidR="007864BB">
        <w:rPr>
          <w:rFonts w:ascii="Times New Roman" w:hAnsi="Times New Roman" w:cs="Times New Roman"/>
          <w:sz w:val="24"/>
        </w:rPr>
        <w:t xml:space="preserve"> stated that he does not know if everyone realizes how great Anniston’s public servants are. He stated that the police and fire do a great job.</w:t>
      </w:r>
    </w:p>
    <w:p w:rsidR="00405127" w:rsidRDefault="00405127" w:rsidP="004E24D3">
      <w:pPr>
        <w:rPr>
          <w:rFonts w:ascii="Times New Roman" w:hAnsi="Times New Roman" w:cs="Times New Roman"/>
          <w:sz w:val="24"/>
        </w:rPr>
      </w:pPr>
      <w:r>
        <w:rPr>
          <w:rFonts w:ascii="Times New Roman" w:hAnsi="Times New Roman" w:cs="Times New Roman"/>
          <w:sz w:val="24"/>
        </w:rPr>
        <w:t>Council Member Downing</w:t>
      </w:r>
      <w:r w:rsidR="007864BB">
        <w:rPr>
          <w:rFonts w:ascii="Times New Roman" w:hAnsi="Times New Roman" w:cs="Times New Roman"/>
          <w:sz w:val="24"/>
        </w:rPr>
        <w:t xml:space="preserve"> echoed the sentiments of Council Member Roberts. He stated that if citizens see someone dumping please say something. He stated that it takes a high expenditure in tax payer dollars to pick up trash people are dumping on the street.</w:t>
      </w:r>
    </w:p>
    <w:p w:rsidR="008D2CE4" w:rsidRPr="004E24D3" w:rsidRDefault="00405127" w:rsidP="008D2CE4">
      <w:pPr>
        <w:rPr>
          <w:rFonts w:ascii="Times New Roman" w:hAnsi="Times New Roman" w:cs="Times New Roman"/>
          <w:sz w:val="24"/>
        </w:rPr>
      </w:pPr>
      <w:r>
        <w:rPr>
          <w:rFonts w:ascii="Times New Roman" w:hAnsi="Times New Roman" w:cs="Times New Roman"/>
          <w:sz w:val="24"/>
        </w:rPr>
        <w:lastRenderedPageBreak/>
        <w:t>Mayor Draper</w:t>
      </w:r>
      <w:r w:rsidR="007864BB">
        <w:rPr>
          <w:rFonts w:ascii="Times New Roman" w:hAnsi="Times New Roman" w:cs="Times New Roman"/>
          <w:sz w:val="24"/>
        </w:rPr>
        <w:t xml:space="preserve"> stated that Anniston has among the best police and fire departments in the state. He stated that they are among the best trained departments in the state. He stated that as </w:t>
      </w:r>
      <w:r w:rsidR="0000522D">
        <w:rPr>
          <w:rFonts w:ascii="Times New Roman" w:hAnsi="Times New Roman" w:cs="Times New Roman"/>
          <w:sz w:val="24"/>
        </w:rPr>
        <w:t xml:space="preserve">a council and as </w:t>
      </w:r>
      <w:r w:rsidR="007864BB">
        <w:rPr>
          <w:rFonts w:ascii="Times New Roman" w:hAnsi="Times New Roman" w:cs="Times New Roman"/>
          <w:sz w:val="24"/>
        </w:rPr>
        <w:t>Annis</w:t>
      </w:r>
      <w:r w:rsidR="0000522D">
        <w:rPr>
          <w:rFonts w:ascii="Times New Roman" w:hAnsi="Times New Roman" w:cs="Times New Roman"/>
          <w:sz w:val="24"/>
        </w:rPr>
        <w:t>tonians</w:t>
      </w:r>
      <w:bookmarkStart w:id="0" w:name="_GoBack"/>
      <w:bookmarkEnd w:id="0"/>
      <w:r w:rsidR="007864BB">
        <w:rPr>
          <w:rFonts w:ascii="Times New Roman" w:hAnsi="Times New Roman" w:cs="Times New Roman"/>
          <w:sz w:val="24"/>
        </w:rPr>
        <w:t xml:space="preserve"> they are thankful for the job they do. </w:t>
      </w:r>
    </w:p>
    <w:p w:rsidR="008D2CE4" w:rsidRPr="004E24D3" w:rsidRDefault="008D2CE4" w:rsidP="008D2CE4">
      <w:pPr>
        <w:rPr>
          <w:rFonts w:ascii="Times New Roman" w:hAnsi="Times New Roman" w:cs="Times New Roman"/>
          <w:sz w:val="24"/>
        </w:rPr>
      </w:pPr>
      <w:r w:rsidRPr="00405127">
        <w:rPr>
          <w:rFonts w:ascii="Times New Roman" w:hAnsi="Times New Roman" w:cs="Times New Roman"/>
          <w:sz w:val="24"/>
        </w:rPr>
        <w:t xml:space="preserve">Mayor Draper made a motion to convene an executive session to discuss the general reputation and character, physical condition, professional competence, or mental health of individuals and to discuss preliminary negotiations involving matters of trade or commerce in which the governmental body is in competition with private individuals or entities or other governmental bodies in Alabama or in other states. The motion was seconded by Council Member </w:t>
      </w:r>
      <w:r w:rsidR="00405127">
        <w:rPr>
          <w:rFonts w:ascii="Times New Roman" w:hAnsi="Times New Roman" w:cs="Times New Roman"/>
          <w:sz w:val="24"/>
        </w:rPr>
        <w:t>Roberts</w:t>
      </w:r>
      <w:r w:rsidRPr="00405127">
        <w:rPr>
          <w:rFonts w:ascii="Times New Roman" w:hAnsi="Times New Roman" w:cs="Times New Roman"/>
          <w:sz w:val="24"/>
        </w:rPr>
        <w:t xml:space="preserve"> and on call of the roll the following vote was recorded: ayes: Council Member Downing, Roberts, Smith, Harris and Draper; nays: none. The motion carried and the meeting was adjourned into execut</w:t>
      </w:r>
      <w:r w:rsidR="00405127">
        <w:rPr>
          <w:rFonts w:ascii="Times New Roman" w:hAnsi="Times New Roman" w:cs="Times New Roman"/>
          <w:sz w:val="24"/>
        </w:rPr>
        <w:t>ive session at approximately 5:4</w:t>
      </w:r>
      <w:r w:rsidRPr="00405127">
        <w:rPr>
          <w:rFonts w:ascii="Times New Roman" w:hAnsi="Times New Roman" w:cs="Times New Roman"/>
          <w:sz w:val="24"/>
        </w:rPr>
        <w:t>2 o’clock p.m.</w:t>
      </w:r>
    </w:p>
    <w:sectPr w:rsidR="008D2CE4" w:rsidRPr="004E2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3383B"/>
    <w:multiLevelType w:val="hybridMultilevel"/>
    <w:tmpl w:val="FC54B94E"/>
    <w:lvl w:ilvl="0" w:tplc="677A3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E4"/>
    <w:rsid w:val="0000522D"/>
    <w:rsid w:val="000A73FE"/>
    <w:rsid w:val="0032340D"/>
    <w:rsid w:val="00405127"/>
    <w:rsid w:val="004E24D3"/>
    <w:rsid w:val="007864BB"/>
    <w:rsid w:val="008D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BCF3"/>
  <w15:chartTrackingRefBased/>
  <w15:docId w15:val="{6A96EAFB-BE4A-48FB-92E0-033FB299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2</cp:revision>
  <dcterms:created xsi:type="dcterms:W3CDTF">2025-03-05T17:22:00Z</dcterms:created>
  <dcterms:modified xsi:type="dcterms:W3CDTF">2025-03-05T18:03:00Z</dcterms:modified>
</cp:coreProperties>
</file>