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809" w:rsidRDefault="00573809" w:rsidP="00573809">
      <w:pPr>
        <w:jc w:val="center"/>
      </w:pPr>
      <w:r>
        <w:t>Anniston, Alabama</w:t>
      </w:r>
    </w:p>
    <w:p w:rsidR="00573809" w:rsidRDefault="00573809" w:rsidP="00573809">
      <w:pPr>
        <w:jc w:val="center"/>
      </w:pPr>
      <w:r>
        <w:t>May 20, 2025</w:t>
      </w:r>
    </w:p>
    <w:p w:rsidR="00573809" w:rsidRDefault="00573809" w:rsidP="00573809">
      <w:r>
        <w:t>The City Council of the City of Anniston, Alabama, met in Regular Session in the Main Room at the Anniston City Meeting Center in the City of Anniston, Alabama, on Tuesday, May 20, 2025, at approximately 5:32 o’clock p.m.</w:t>
      </w:r>
    </w:p>
    <w:p w:rsidR="00573809" w:rsidRDefault="00573809" w:rsidP="00573809">
      <w:r>
        <w:t>Lewis Downey, Council Member, prayed the Invocation.</w:t>
      </w:r>
    </w:p>
    <w:p w:rsidR="00573809" w:rsidRDefault="00573809" w:rsidP="00573809">
      <w:r>
        <w:t>Lewis Downey, Council Member, led the Pledge of Allegiance to the Flag.</w:t>
      </w:r>
    </w:p>
    <w:p w:rsidR="00573809" w:rsidRDefault="00573809" w:rsidP="00573809">
      <w:r>
        <w:t>Mayor Smith called the meeting to order. On call of the roll, the following Council Members were found to be present: Council Members Downing, Roberts, Harris and Smith; absent: none. A quorum was present and the meeting opened for the transaction of business.</w:t>
      </w:r>
    </w:p>
    <w:p w:rsidR="00573809" w:rsidRDefault="00573809" w:rsidP="00573809">
      <w:r>
        <w:t>Skyler Bass, Interim City Manager/City Clerk, was present.</w:t>
      </w:r>
    </w:p>
    <w:p w:rsidR="00573809" w:rsidRDefault="00573809" w:rsidP="00573809">
      <w:r w:rsidRPr="00573809">
        <w:t xml:space="preserve">Council Member Harris made a motion to waive the reading of and approve the minutes of the </w:t>
      </w:r>
      <w:r>
        <w:t>May 6,</w:t>
      </w:r>
      <w:r w:rsidRPr="00573809">
        <w:t xml:space="preserve"> 2025, Regular Meeting. The motion was seconded by Council Member Roberts and on call of the roll the following vote was recorded: ayes: Council Member Downing, Roberts, Harris, and Smith; nays: none. The motion carried and the </w:t>
      </w:r>
      <w:r>
        <w:t>May 6</w:t>
      </w:r>
      <w:r w:rsidRPr="00573809">
        <w:t>, 2025, regular meeting minutes were approved.</w:t>
      </w:r>
    </w:p>
    <w:p w:rsidR="00573809" w:rsidRDefault="00573809" w:rsidP="00573809">
      <w:r w:rsidRPr="00573809">
        <w:t>Council Member Downing made a motion to adopt the agenda. The motion was seconded by Council Member Roberts and on call of the roll the following vote was recorded: ayes: Council Member Downing, Roberts, Harris and Smith; nays: none. The motion carried and the agenda was adopted.</w:t>
      </w:r>
    </w:p>
    <w:p w:rsidR="00573809" w:rsidRDefault="00573809" w:rsidP="00573809">
      <w:r>
        <w:t>Mayor Smith opened a public hearing to r</w:t>
      </w:r>
      <w:r w:rsidRPr="00573809">
        <w:t xml:space="preserve">eceive public comments on </w:t>
      </w:r>
      <w:bookmarkStart w:id="0" w:name="_GoBack"/>
      <w:bookmarkEnd w:id="0"/>
      <w:r w:rsidRPr="00573809">
        <w:t>a Special Events retail liquor license for the City of Anniston dba Anniston Heritage Festival located inside the city limits at 114 West 14th Street</w:t>
      </w:r>
      <w:r>
        <w:t xml:space="preserve">. No one spoke. Mayor Smith closed the </w:t>
      </w:r>
      <w:r w:rsidRPr="00573809">
        <w:t>public hearing to receive public comments on a public hearing for a Special Events retail liquor license for the City of Anniston dba Anniston Heritage Festival located inside the city limits at 114 West 14th Street.</w:t>
      </w:r>
    </w:p>
    <w:p w:rsidR="00573809" w:rsidRDefault="00573809" w:rsidP="00573809">
      <w:r>
        <w:t>Council Member Harris made a motion to approve the consent agenda:</w:t>
      </w:r>
    </w:p>
    <w:p w:rsidR="00573809" w:rsidRDefault="00573809" w:rsidP="00573809">
      <w:pPr>
        <w:ind w:left="720"/>
      </w:pPr>
      <w:r>
        <w:t xml:space="preserve">(a) Resolution authorizing reimbursements to city officials for expenses incurred while traveling away from the city </w:t>
      </w:r>
      <w:r w:rsidRPr="0085413F">
        <w:rPr>
          <w:i/>
        </w:rPr>
        <w:t>(25-R-</w:t>
      </w:r>
      <w:r w:rsidR="0085413F" w:rsidRPr="0085413F">
        <w:rPr>
          <w:i/>
        </w:rPr>
        <w:t>20</w:t>
      </w:r>
      <w:r w:rsidRPr="0085413F">
        <w:rPr>
          <w:i/>
        </w:rPr>
        <w:t>)</w:t>
      </w:r>
    </w:p>
    <w:p w:rsidR="00573809" w:rsidRDefault="00573809" w:rsidP="00573809">
      <w:pPr>
        <w:ind w:left="720"/>
      </w:pPr>
      <w:r>
        <w:t>(b) Motion to approve a Special Events Retail Liquor license for the City of Anniston dba Anniston Heritage Festival located inside the city limits at 114 West 14th Street</w:t>
      </w:r>
    </w:p>
    <w:p w:rsidR="00573809" w:rsidRDefault="00573809" w:rsidP="00573809">
      <w:r>
        <w:t xml:space="preserve">The motion was seconded by Council Member Roberts </w:t>
      </w:r>
      <w:r w:rsidRPr="00573809">
        <w:t>and on call of the roll the following vote was recorded: ayes: Council Member Downing, Roberts, Harris and Smith; nays: none. The motion carried</w:t>
      </w:r>
      <w:r>
        <w:t>.</w:t>
      </w:r>
    </w:p>
    <w:p w:rsidR="00573809" w:rsidRDefault="00573809" w:rsidP="00573809">
      <w:r>
        <w:t xml:space="preserve">Mayor Smith introduced the resolution </w:t>
      </w:r>
      <w:r w:rsidRPr="00573809">
        <w:t>approving Financing Terms with First Bank of Alabama</w:t>
      </w:r>
      <w:r>
        <w:t>.</w:t>
      </w:r>
    </w:p>
    <w:p w:rsidR="00573809" w:rsidRDefault="00573809" w:rsidP="00573809">
      <w:r>
        <w:t xml:space="preserve">Council Member Harris made a motion for passage and adoption. </w:t>
      </w:r>
      <w:r w:rsidRPr="00573809">
        <w:t xml:space="preserve">The motion was seconded by Council Member </w:t>
      </w:r>
      <w:r>
        <w:t>Downing</w:t>
      </w:r>
      <w:r w:rsidRPr="00573809">
        <w:t xml:space="preserve"> and on call of the roll the following vote was recorded: ayes: Council Member Downing, Roberts, Harris, and Smith; nays: none. The motion carried</w:t>
      </w:r>
      <w:r>
        <w:t>.</w:t>
      </w:r>
    </w:p>
    <w:p w:rsidR="00573809" w:rsidRDefault="00573809" w:rsidP="00573809">
      <w:r w:rsidRPr="00573809">
        <w:lastRenderedPageBreak/>
        <w:t>Mayor Smith introduced</w:t>
      </w:r>
      <w:r>
        <w:t xml:space="preserve"> an ordinance d</w:t>
      </w:r>
      <w:r w:rsidRPr="00573809">
        <w:t>eclaring surplus real property and authorizing conveyance of the same (1st Reading)</w:t>
      </w:r>
      <w:r>
        <w:t>.</w:t>
      </w:r>
    </w:p>
    <w:p w:rsidR="00573809" w:rsidRDefault="0085413F" w:rsidP="00573809">
      <w:r>
        <w:t xml:space="preserve">Mayor Smith </w:t>
      </w:r>
      <w:r w:rsidR="00573809">
        <w:t xml:space="preserve">made a motion to read the ordinance by title only. The motion was seconded by </w:t>
      </w:r>
      <w:r w:rsidR="00573809" w:rsidRPr="0085413F">
        <w:t xml:space="preserve">Council Member </w:t>
      </w:r>
      <w:r w:rsidRPr="0085413F">
        <w:t>Harris</w:t>
      </w:r>
      <w:r w:rsidR="00573809" w:rsidRPr="0085413F">
        <w:t>.</w:t>
      </w:r>
    </w:p>
    <w:p w:rsidR="00573809" w:rsidRPr="00573809" w:rsidRDefault="00573809" w:rsidP="00573809">
      <w:r>
        <w:t xml:space="preserve">Mayor Smith opened a public hearing to receive public comment on reading the ordinance by title only. No one spoke. Mayor Smith closed the public hearing </w:t>
      </w:r>
      <w:r w:rsidRPr="00573809">
        <w:t>to receive public comment on reading the ordinance by title only.</w:t>
      </w:r>
    </w:p>
    <w:p w:rsidR="00573809" w:rsidRDefault="00573809" w:rsidP="00573809">
      <w:r>
        <w:t xml:space="preserve">Mayor Smith read the ordinance by title only. </w:t>
      </w:r>
    </w:p>
    <w:p w:rsidR="0085413F" w:rsidRDefault="0085413F" w:rsidP="0085413F">
      <w:r>
        <w:t>Mayor Smith introduced an ordinance declaring surplus real property and authorizing conveyance of the same (1st Reading).</w:t>
      </w:r>
    </w:p>
    <w:p w:rsidR="0085413F" w:rsidRDefault="0085413F" w:rsidP="0085413F">
      <w:r>
        <w:t>Mayor Smith made a motion to read the ordinance by title only. The motion was seconded by Council Member Roberts.</w:t>
      </w:r>
    </w:p>
    <w:p w:rsidR="0085413F" w:rsidRDefault="0085413F" w:rsidP="0085413F">
      <w:r>
        <w:t>Mayor Smith opened a public hearing to receive public comment on reading the ordinance by title only. No one spoke. Mayor Smith closed the public hearing to receive public comment on reading the ordinance by title only.</w:t>
      </w:r>
    </w:p>
    <w:p w:rsidR="0085413F" w:rsidRDefault="0085413F" w:rsidP="0085413F">
      <w:r>
        <w:t>Mayor Smith read the ordinance by title only.</w:t>
      </w:r>
    </w:p>
    <w:p w:rsidR="0085413F" w:rsidRDefault="0085413F" w:rsidP="0085413F">
      <w:r>
        <w:t xml:space="preserve">Council Member Downey had no comment. </w:t>
      </w:r>
    </w:p>
    <w:p w:rsidR="0085413F" w:rsidRDefault="0085413F" w:rsidP="0085413F">
      <w:r>
        <w:t>Council Member Roberts had no comment.</w:t>
      </w:r>
    </w:p>
    <w:p w:rsidR="0085413F" w:rsidRDefault="0085413F" w:rsidP="0085413F">
      <w:r>
        <w:t>Council Member Harris had no comment.</w:t>
      </w:r>
    </w:p>
    <w:p w:rsidR="0085413F" w:rsidRDefault="0085413F" w:rsidP="0085413F">
      <w:r>
        <w:t xml:space="preserve">Mayor Smith gave a huge shout out to all the graduates and she stated that they should all be celebrated. She stated that there are a lot of </w:t>
      </w:r>
      <w:r w:rsidR="00730140">
        <w:t>exciting things that are happening in Anniston and that she looks forward to the next couple of months.</w:t>
      </w:r>
    </w:p>
    <w:p w:rsidR="0085413F" w:rsidRDefault="0085413F" w:rsidP="0085413F">
      <w:r>
        <w:t>Mayor Smith presented a presentation to the Anniston High School Track Team for their accomplishments.</w:t>
      </w:r>
    </w:p>
    <w:p w:rsidR="0085413F" w:rsidRPr="0085413F" w:rsidRDefault="0085413F" w:rsidP="0085413F">
      <w:r w:rsidRPr="0085413F">
        <w:t xml:space="preserve">There being no further business to come before the council at that time Mayor Smith made a motion that the meeting be adjourned. The motion was seconded by Council Member </w:t>
      </w:r>
      <w:r>
        <w:t>Harris</w:t>
      </w:r>
      <w:r w:rsidRPr="0085413F">
        <w:t>; and on call of the roll, the following vote was recorded: ayes: Council Members Downing, Roberts, Smith, and Harris; nays: none. The motion carried and the meeting was adjourned at approximately 5:</w:t>
      </w:r>
      <w:r>
        <w:t>58</w:t>
      </w:r>
      <w:r w:rsidRPr="0085413F">
        <w:t xml:space="preserve"> o’clock p.m.</w:t>
      </w:r>
    </w:p>
    <w:p w:rsidR="0085413F" w:rsidRDefault="0085413F" w:rsidP="0085413F"/>
    <w:p w:rsidR="0085413F" w:rsidRPr="00573809" w:rsidRDefault="0085413F" w:rsidP="00573809"/>
    <w:p w:rsidR="00573809" w:rsidRPr="00573809" w:rsidRDefault="00573809" w:rsidP="00573809"/>
    <w:p w:rsidR="005E41B6" w:rsidRDefault="005E41B6" w:rsidP="00573809">
      <w:pPr>
        <w:jc w:val="center"/>
      </w:pPr>
    </w:p>
    <w:sectPr w:rsidR="005E4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809"/>
    <w:rsid w:val="00455B03"/>
    <w:rsid w:val="00573809"/>
    <w:rsid w:val="005E41B6"/>
    <w:rsid w:val="00730140"/>
    <w:rsid w:val="00854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73957"/>
  <w15:chartTrackingRefBased/>
  <w15:docId w15:val="{44F76762-C680-474F-AE60-6005133B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Skyler Bass</dc:creator>
  <cp:keywords/>
  <dc:description/>
  <cp:lastModifiedBy>Skyler Bass</cp:lastModifiedBy>
  <cp:revision>2</cp:revision>
  <dcterms:created xsi:type="dcterms:W3CDTF">2025-05-27T11:45:00Z</dcterms:created>
  <dcterms:modified xsi:type="dcterms:W3CDTF">2025-06-04T12:31:00Z</dcterms:modified>
</cp:coreProperties>
</file>