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AD" w:rsidRDefault="001142AD" w:rsidP="001142AD">
      <w:pPr>
        <w:jc w:val="center"/>
      </w:pPr>
      <w:r>
        <w:t>Anniston, Alabama</w:t>
      </w:r>
    </w:p>
    <w:p w:rsidR="001142AD" w:rsidRDefault="001142AD" w:rsidP="001142AD">
      <w:pPr>
        <w:jc w:val="center"/>
      </w:pPr>
      <w:r>
        <w:t>June 17</w:t>
      </w:r>
      <w:r>
        <w:t>, 2025</w:t>
      </w:r>
    </w:p>
    <w:p w:rsidR="001142AD" w:rsidRDefault="001142AD" w:rsidP="001142AD">
      <w:r>
        <w:t>The City Council of the City of Anniston, Alabama, met in Regular Session in Room</w:t>
      </w:r>
      <w:r>
        <w:t xml:space="preserve"> B</w:t>
      </w:r>
      <w:r>
        <w:t xml:space="preserve"> at the Anniston City Meeting Center in the City of Anniston, Alabama, on Tuesday, June </w:t>
      </w:r>
      <w:r>
        <w:t>17</w:t>
      </w:r>
      <w:r>
        <w:t>, 2025, at approximately 5:</w:t>
      </w:r>
      <w:r>
        <w:t>3</w:t>
      </w:r>
      <w:r>
        <w:t>0 o’clock p.m.</w:t>
      </w:r>
    </w:p>
    <w:p w:rsidR="001142AD" w:rsidRDefault="001142AD" w:rsidP="001142AD">
      <w:r>
        <w:t>Joe Harrington</w:t>
      </w:r>
      <w:r>
        <w:t>, Council Member, prayed the Invocation.</w:t>
      </w:r>
    </w:p>
    <w:p w:rsidR="001142AD" w:rsidRDefault="001142AD" w:rsidP="001142AD">
      <w:r>
        <w:t>Joe Harrington</w:t>
      </w:r>
      <w:r>
        <w:t>, Council Member, led the Pledge of Allegiance to the Flag.</w:t>
      </w:r>
    </w:p>
    <w:p w:rsidR="001142AD" w:rsidRDefault="001142AD" w:rsidP="001142AD">
      <w:r>
        <w:t>Mayor Smith called the meeting to order. On call of the roll, the following Council Members were found to be present: Council Members Downing, Roberts,</w:t>
      </w:r>
      <w:r>
        <w:t xml:space="preserve"> Harrington,</w:t>
      </w:r>
      <w:r>
        <w:t xml:space="preserve"> Harris and Smith; absent: none. A quorum was present and the meeting opened for the transaction of business.</w:t>
      </w:r>
    </w:p>
    <w:p w:rsidR="001142AD" w:rsidRDefault="001142AD" w:rsidP="001142AD">
      <w:r>
        <w:t>Skyler Bass, Interim City Manager/City Clerk, was present.</w:t>
      </w:r>
    </w:p>
    <w:p w:rsidR="00AD278F" w:rsidRDefault="001142AD" w:rsidP="001142AD">
      <w:r>
        <w:t>Bruce Downey, City Attorney, was present.</w:t>
      </w:r>
    </w:p>
    <w:p w:rsidR="001370DE" w:rsidRDefault="001370DE" w:rsidP="001142AD">
      <w:r w:rsidRPr="001370DE">
        <w:t xml:space="preserve">Council Member </w:t>
      </w:r>
      <w:r>
        <w:t>Downing</w:t>
      </w:r>
      <w:r w:rsidRPr="001370DE">
        <w:t xml:space="preserve"> made a motion to waive the reading of and approve the minutes of the </w:t>
      </w:r>
      <w:r>
        <w:t>June 3, 2025</w:t>
      </w:r>
      <w:r w:rsidRPr="001370DE">
        <w:t>, Regular Meeting</w:t>
      </w:r>
      <w:r>
        <w:t xml:space="preserve"> and June 9, 2025, Special Called Meeting</w:t>
      </w:r>
      <w:r w:rsidRPr="001370DE">
        <w:t xml:space="preserve">. The motion was seconded by Council Member </w:t>
      </w:r>
      <w:r>
        <w:t>Harris</w:t>
      </w:r>
      <w:r w:rsidRPr="001370DE">
        <w:t xml:space="preserve"> and on call of the roll the following vote was recorded: ayes: C</w:t>
      </w:r>
      <w:r>
        <w:t xml:space="preserve">ouncil Member Downing, Roberts, Harrington, </w:t>
      </w:r>
      <w:r w:rsidRPr="001370DE">
        <w:t>Harris, and Smith; nays: none. The motion carried and the minutes of the June 3, 2025, Regular Meeting and June 9, 2025, Special Called Meeting</w:t>
      </w:r>
      <w:r>
        <w:t xml:space="preserve"> </w:t>
      </w:r>
      <w:r w:rsidRPr="001370DE">
        <w:t>were approved.</w:t>
      </w:r>
    </w:p>
    <w:p w:rsidR="001370DE" w:rsidRDefault="001370DE" w:rsidP="001142AD">
      <w:r w:rsidRPr="001370DE">
        <w:t xml:space="preserve">Council Member </w:t>
      </w:r>
      <w:r>
        <w:t>Roberts</w:t>
      </w:r>
      <w:r w:rsidRPr="001370DE">
        <w:t xml:space="preserve"> made a motion to adopt the agenda. The motion was seconded by Council Member </w:t>
      </w:r>
      <w:r>
        <w:t>Harris</w:t>
      </w:r>
      <w:r w:rsidRPr="001370DE">
        <w:t xml:space="preserve"> and on call of the roll the following vote was recorded: ayes: Council Member Downing, Roberts, </w:t>
      </w:r>
      <w:r>
        <w:t xml:space="preserve">Harrington, </w:t>
      </w:r>
      <w:r w:rsidRPr="001370DE">
        <w:t>Harris and Smith; nays: none. The motion carried and the agenda was adopted.</w:t>
      </w:r>
    </w:p>
    <w:p w:rsidR="001370DE" w:rsidRDefault="001370DE" w:rsidP="001142AD">
      <w:r>
        <w:t>Mayor Smith read a Proclamation for Tourette Syndrome Awareness Month.</w:t>
      </w:r>
    </w:p>
    <w:p w:rsidR="001370DE" w:rsidRDefault="001370DE" w:rsidP="001370DE">
      <w:r>
        <w:t>Council Member Harris made a motion to approve the consent agenda:</w:t>
      </w:r>
    </w:p>
    <w:p w:rsidR="001370DE" w:rsidRDefault="001370DE" w:rsidP="001370DE">
      <w:pPr>
        <w:ind w:firstLine="720"/>
      </w:pPr>
      <w:r>
        <w:t xml:space="preserve">(a) </w:t>
      </w:r>
      <w:r>
        <w:t>Motion to add City Planner to the Pay and Classification plan in pay grade 13</w:t>
      </w:r>
    </w:p>
    <w:p w:rsidR="001370DE" w:rsidRDefault="001370DE" w:rsidP="001370DE">
      <w:pPr>
        <w:ind w:left="720"/>
      </w:pPr>
      <w:r>
        <w:t xml:space="preserve">(b) </w:t>
      </w:r>
      <w:r>
        <w:t>Motion to award the bid for ten (10) CDBG substandard structures to the following contractors: Bell It Out should be awarded the bid for four (4) of the properties: 1915 Gurnee Ave, 701 Mulberry Avenue, 1621 Mulberry Avenue, 1623 Mulberry Avenue- totaling $11,900.00; Hurst Construction should be awarded the bid for one (1) of the properties: 1802 Walnut Avenue totaling $21,000.00; Emtek should be awarded the bid for one (1) of the properties: 1511 Pine Avenue; G. Washington should be awarded the bid for four (4) of the properties: 1227 W. 17th Street, 23 East 24th Street, 530 Brockman Avenue, 300 W 3rd Street totaling $16,500.00</w:t>
      </w:r>
    </w:p>
    <w:p w:rsidR="001370DE" w:rsidRDefault="001370DE" w:rsidP="001370DE">
      <w:pPr>
        <w:ind w:firstLine="720"/>
      </w:pPr>
      <w:r>
        <w:t xml:space="preserve">(c) </w:t>
      </w:r>
      <w:r>
        <w:t>Resolution reappointing members to the Main Street Board</w:t>
      </w:r>
      <w:r>
        <w:t xml:space="preserve"> </w:t>
      </w:r>
      <w:r w:rsidRPr="00FD7E35">
        <w:t>(25-R-</w:t>
      </w:r>
      <w:r w:rsidR="00FD7E35" w:rsidRPr="00FD7E35">
        <w:t>41</w:t>
      </w:r>
      <w:r w:rsidRPr="00FD7E35">
        <w:t>)</w:t>
      </w:r>
    </w:p>
    <w:p w:rsidR="001370DE" w:rsidRDefault="001370DE" w:rsidP="001142AD">
      <w:r w:rsidRPr="001370DE">
        <w:t xml:space="preserve">The motion was seconded by Council Member </w:t>
      </w:r>
      <w:r>
        <w:t>Harrington</w:t>
      </w:r>
      <w:r w:rsidRPr="001370DE">
        <w:t xml:space="preserve"> and on call of the roll the following vote was recorded: ayes: Council Member Downing, Roberts,</w:t>
      </w:r>
      <w:r>
        <w:t xml:space="preserve"> Harrington,</w:t>
      </w:r>
      <w:r w:rsidRPr="001370DE">
        <w:t xml:space="preserve"> Harris and Smith; nays: none. The motion carried and the consent agenda was approved.</w:t>
      </w:r>
    </w:p>
    <w:p w:rsidR="00FD7E35" w:rsidRDefault="00FD7E35" w:rsidP="001142AD">
      <w:r>
        <w:lastRenderedPageBreak/>
        <w:t>Council Member Harris made a motion to approve the resolution defining the proposed corporate limits of the city of Anniston, Alabama. The motion was seconded by</w:t>
      </w:r>
      <w:r w:rsidRPr="00FD7E35">
        <w:t xml:space="preserve"> Council Member </w:t>
      </w:r>
      <w:r>
        <w:t>Roberts</w:t>
      </w:r>
      <w:r w:rsidRPr="00FD7E35">
        <w:t xml:space="preserve"> and on call of the roll the following vote was recorded: ayes: Council Member</w:t>
      </w:r>
      <w:r>
        <w:t xml:space="preserve"> </w:t>
      </w:r>
      <w:r w:rsidRPr="00FD7E35">
        <w:t>Roberts, Harrington, Harris and Smith; nays: none</w:t>
      </w:r>
      <w:r>
        <w:t>; abstentions: Council Member Downing</w:t>
      </w:r>
      <w:r w:rsidRPr="00FD7E35">
        <w:t>. The motion carried</w:t>
      </w:r>
      <w:r>
        <w:t xml:space="preserve"> and the resolution was passed and adopted. (25-R-42)</w:t>
      </w:r>
    </w:p>
    <w:p w:rsidR="00FD7E35" w:rsidRDefault="00FD7E35" w:rsidP="001142AD">
      <w:r>
        <w:t>Mayor Smith presented the ordinance prohibiting motorized vehicles on the Chief Ladiga Trail (1</w:t>
      </w:r>
      <w:r w:rsidRPr="00FD7E35">
        <w:rPr>
          <w:vertAlign w:val="superscript"/>
        </w:rPr>
        <w:t>st</w:t>
      </w:r>
      <w:r>
        <w:t xml:space="preserve"> Reading)</w:t>
      </w:r>
    </w:p>
    <w:p w:rsidR="00FD7E35" w:rsidRDefault="00FD7E35" w:rsidP="001142AD">
      <w:r>
        <w:t>Mayor Smith made a motion to read the ordinance by title only. The motion was seconded by Council Member Harris.</w:t>
      </w:r>
    </w:p>
    <w:p w:rsidR="00FD7E35" w:rsidRDefault="00FD7E35" w:rsidP="001142AD">
      <w:r>
        <w:t xml:space="preserve">Mayor Smith opened a public hearing to receive public comment by reading the ordinance by title only. No one spoke. Mayor Smith closed the </w:t>
      </w:r>
      <w:r w:rsidRPr="00FD7E35">
        <w:t>public hearing to receive public comment by reading the ordinance by title only.</w:t>
      </w:r>
    </w:p>
    <w:p w:rsidR="00FD7E35" w:rsidRDefault="00FD7E35" w:rsidP="001142AD">
      <w:r>
        <w:t>A</w:t>
      </w:r>
      <w:r w:rsidRPr="00FD7E35">
        <w:t>nd on call of the roll the following vote was recorded: ayes: Council Member Downing, Roberts, Harrington, Harris and Smith; nays: none. The motion carried</w:t>
      </w:r>
      <w:r>
        <w:t>.</w:t>
      </w:r>
    </w:p>
    <w:p w:rsidR="00FD7E35" w:rsidRDefault="00FD7E35" w:rsidP="00FD7E35">
      <w:r w:rsidRPr="00FD7E35">
        <w:t xml:space="preserve">Mayor Smith </w:t>
      </w:r>
      <w:r>
        <w:t>read</w:t>
      </w:r>
      <w:r w:rsidRPr="00FD7E35">
        <w:t xml:space="preserve"> the ordinance prohibiting motorized vehicles on the Chief Ladiga Trail</w:t>
      </w:r>
      <w:r>
        <w:t xml:space="preserve"> by title only. </w:t>
      </w:r>
    </w:p>
    <w:p w:rsidR="00FD7E35" w:rsidRDefault="00FD7E35" w:rsidP="00FD7E35">
      <w:r>
        <w:t>Council Member Roberts made a motion for unanimous consent for immediate consideration. The</w:t>
      </w:r>
      <w:r w:rsidRPr="00FD7E35">
        <w:t xml:space="preserve"> motion was seconded by Council Member </w:t>
      </w:r>
      <w:r>
        <w:t>Downing</w:t>
      </w:r>
      <w:r w:rsidRPr="00FD7E35">
        <w:t xml:space="preserve"> and on call of the roll the following vote was recorded: ayes: Council Member Downing, Roberts, Harrington, Harris and Smith; nays: none. The motion carried</w:t>
      </w:r>
      <w:r>
        <w:t>.</w:t>
      </w:r>
    </w:p>
    <w:p w:rsidR="00FD7E35" w:rsidRDefault="00FD7E35" w:rsidP="00FD7E35">
      <w:r>
        <w:t xml:space="preserve">Council Member made a motion for passage and adoption of the ordinance </w:t>
      </w:r>
      <w:r w:rsidRPr="00FD7E35">
        <w:t>prohibiting motorized vehicles on the Chief Ladiga Trail</w:t>
      </w:r>
      <w:r>
        <w:t xml:space="preserve">. The motion was seconded by </w:t>
      </w:r>
      <w:r w:rsidRPr="00FD7E35">
        <w:t xml:space="preserve">Council Member </w:t>
      </w:r>
      <w:r>
        <w:t>Harris</w:t>
      </w:r>
      <w:r w:rsidRPr="00FD7E35">
        <w:t xml:space="preserve"> and on call of the roll the following vote was recorded: ayes: Council Member Downing, Roberts, Harrington, Harris and Smith;</w:t>
      </w:r>
      <w:r>
        <w:t xml:space="preserve"> nays: none. The motion carried and the ordinance was passed and adopted. (25-O-5)</w:t>
      </w:r>
    </w:p>
    <w:p w:rsidR="00FD7E35" w:rsidRDefault="00FD7E35" w:rsidP="00FD7E35">
      <w:r>
        <w:t>Council Member Harris thanked the members of the Main Street board who were reappointed tonight. She stated that are doing an excellent job and the city’s Main Street program is receiving state and national recognition. She thanked Karla Eden, Main Street Director</w:t>
      </w:r>
      <w:r w:rsidR="00580B32">
        <w:t>,</w:t>
      </w:r>
      <w:r>
        <w:t xml:space="preserve"> for the job that she is doing. </w:t>
      </w:r>
    </w:p>
    <w:p w:rsidR="00580B32" w:rsidRDefault="00580B32" w:rsidP="00FD7E35">
      <w:r>
        <w:t xml:space="preserve">Council Member Harrington stated that he is thankful for this opportunity to serve, not only Ward 3 but all the citizens of Anniston. He stated that he aims to do the very best job that he can. </w:t>
      </w:r>
    </w:p>
    <w:p w:rsidR="00580B32" w:rsidRDefault="00580B32" w:rsidP="00FD7E35">
      <w:r>
        <w:t>Council Member Roberts stated that we lost a dear member of the Anniston Family. He encouraged everyone to check on their loved ones. He urged everyone to come out and celebrate his birthday at the Heritage Festival on June 21, 2025.</w:t>
      </w:r>
    </w:p>
    <w:p w:rsidR="00580B32" w:rsidRDefault="00580B32" w:rsidP="00FD7E35">
      <w:r>
        <w:t>Council Member Downing had no comment.</w:t>
      </w:r>
    </w:p>
    <w:p w:rsidR="00580B32" w:rsidRDefault="00580B32" w:rsidP="00FD7E35">
      <w:r>
        <w:t xml:space="preserve">Mayor Smith stated that it is important to acknowledge the way in which Anniston’s departments work together to make the home going celebration what is was for Chief Waldrep. She stated the Anniston Fire Department, Police Department, Public Relations, PARD, Public Works and HR came together and showed what kind of family the city of Anniston has. She stated that he would have been proud to see everyone come together for that moment. She stated that she looks forward to seeing everyone </w:t>
      </w:r>
      <w:bookmarkStart w:id="0" w:name="_GoBack"/>
      <w:bookmarkEnd w:id="0"/>
      <w:r>
        <w:t>at the Heritage festival on June 21, 2025.</w:t>
      </w:r>
    </w:p>
    <w:p w:rsidR="00FD7E35" w:rsidRPr="00FD7E35" w:rsidRDefault="00FD7E35" w:rsidP="00FD7E35">
      <w:r w:rsidRPr="00FD7E35">
        <w:lastRenderedPageBreak/>
        <w:t xml:space="preserve">There being no further business to come before the council at that time Mayor Smith made a motion that the meeting be adjourned. The motion was seconded by Council Member </w:t>
      </w:r>
      <w:r>
        <w:t>Harris</w:t>
      </w:r>
      <w:r w:rsidRPr="00FD7E35">
        <w:t>; and on call of the roll, the following vote was recorded: ayes: Council Members Downing, Roberts, Smith, and Harris; nays: none. The motion carried and the meeting was adjourned at approximately 5:</w:t>
      </w:r>
      <w:r>
        <w:t>43</w:t>
      </w:r>
      <w:r w:rsidRPr="00FD7E35">
        <w:t xml:space="preserve"> o’clock p.m.</w:t>
      </w:r>
    </w:p>
    <w:sectPr w:rsidR="00FD7E35" w:rsidRPr="00FD7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AD"/>
    <w:rsid w:val="001142AD"/>
    <w:rsid w:val="001370DE"/>
    <w:rsid w:val="00580B32"/>
    <w:rsid w:val="00AD278F"/>
    <w:rsid w:val="00FD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BEB7"/>
  <w15:chartTrackingRefBased/>
  <w15:docId w15:val="{76493805-A641-4F65-8A95-9E98FE1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3</cp:revision>
  <dcterms:created xsi:type="dcterms:W3CDTF">2025-06-20T12:40:00Z</dcterms:created>
  <dcterms:modified xsi:type="dcterms:W3CDTF">2025-06-20T13:09:00Z</dcterms:modified>
</cp:coreProperties>
</file>