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91" w:rsidRDefault="00A42891" w:rsidP="00A42891">
      <w:pPr>
        <w:jc w:val="center"/>
      </w:pPr>
      <w:r>
        <w:t>Anniston, Alabama</w:t>
      </w:r>
    </w:p>
    <w:p w:rsidR="00A42891" w:rsidRDefault="00AD5FEC" w:rsidP="00A42891">
      <w:pPr>
        <w:jc w:val="center"/>
      </w:pPr>
      <w:r>
        <w:t>June 9</w:t>
      </w:r>
      <w:bookmarkStart w:id="0" w:name="_GoBack"/>
      <w:bookmarkEnd w:id="0"/>
      <w:r w:rsidR="00A42891">
        <w:t>, 2025</w:t>
      </w:r>
    </w:p>
    <w:p w:rsidR="00A42891" w:rsidRDefault="00A42891" w:rsidP="00A42891">
      <w:r>
        <w:t xml:space="preserve">The City Council of the City of Anniston, Alabama, met in </w:t>
      </w:r>
      <w:r>
        <w:t>Special</w:t>
      </w:r>
      <w:r>
        <w:t xml:space="preserve"> Session in the </w:t>
      </w:r>
      <w:r>
        <w:t>Room B</w:t>
      </w:r>
      <w:r>
        <w:t xml:space="preserve"> at the Anniston City Meeting Center in the City of Anniston, Alabama, on </w:t>
      </w:r>
      <w:r>
        <w:t>Monday</w:t>
      </w:r>
      <w:r>
        <w:t xml:space="preserve">, June </w:t>
      </w:r>
      <w:r>
        <w:t>9</w:t>
      </w:r>
      <w:r>
        <w:t>, 2025, at approximately 5:0</w:t>
      </w:r>
      <w:r>
        <w:t>2</w:t>
      </w:r>
      <w:r>
        <w:t xml:space="preserve"> o’clock p.m.</w:t>
      </w:r>
    </w:p>
    <w:p w:rsidR="00A42891" w:rsidRDefault="00A42891" w:rsidP="00A42891">
      <w:r>
        <w:t>Demetric Roberts, Council Member, prayed the Invocation.</w:t>
      </w:r>
    </w:p>
    <w:p w:rsidR="00A42891" w:rsidRDefault="00A42891" w:rsidP="00A42891">
      <w:r>
        <w:t>Demetric Roberts, Council Member, led the Pledge of Allegiance to the Flag.</w:t>
      </w:r>
    </w:p>
    <w:p w:rsidR="00A42891" w:rsidRDefault="00A42891" w:rsidP="00A42891">
      <w:r>
        <w:t xml:space="preserve">Mayor Smith called the meeting to order. On call of the roll, the following Council Members were found to be present: Council Members Downing, Roberts, </w:t>
      </w:r>
      <w:r>
        <w:t xml:space="preserve">Harrington, </w:t>
      </w:r>
      <w:r>
        <w:t>Harris and Smith; absent: none. A quorum was present and the meeting opened for the transaction of business.</w:t>
      </w:r>
    </w:p>
    <w:p w:rsidR="00A42891" w:rsidRDefault="00A42891" w:rsidP="00A42891">
      <w:r>
        <w:t>Skyler Bass, Interim City Manager/City Clerk, was present.</w:t>
      </w:r>
    </w:p>
    <w:p w:rsidR="006B0836" w:rsidRDefault="00A42891" w:rsidP="00A42891">
      <w:r>
        <w:t>Bruce Downey, City Attorney, was present.</w:t>
      </w:r>
    </w:p>
    <w:p w:rsidR="00A42891" w:rsidRDefault="00A42891" w:rsidP="00A42891">
      <w:r w:rsidRPr="00A42891">
        <w:t xml:space="preserve">Council Member </w:t>
      </w:r>
      <w:r w:rsidR="006156AC">
        <w:t>Downing</w:t>
      </w:r>
      <w:r w:rsidRPr="00A42891">
        <w:t xml:space="preserve"> made a motion to adopt the agenda. The motion was seconded by Council Member Roberts and on call of the roll the following vote was recorded: ayes: Council Member Downing, Roberts,</w:t>
      </w:r>
      <w:r w:rsidR="006156AC">
        <w:t xml:space="preserve"> Harrington,</w:t>
      </w:r>
      <w:r w:rsidRPr="00A42891">
        <w:t xml:space="preserve"> Harris and Smith; nays: none. The motion carried and the agenda was adopted.</w:t>
      </w:r>
    </w:p>
    <w:p w:rsidR="006156AC" w:rsidRDefault="00815F85" w:rsidP="00815F85">
      <w:r>
        <w:t>Council Member Harris made a motion to authorize the Anniston Fire D</w:t>
      </w:r>
      <w:r w:rsidRPr="00815F85">
        <w:t>epartment to enter into an agreement with Sutphen Corporation for the purchase of one Sutphen SL100 heavy-duty 100' mid-mount aerial ladder</w:t>
      </w:r>
      <w:r>
        <w:t>. The motion was seconded by Council Member Roberts</w:t>
      </w:r>
      <w:r w:rsidRPr="00815F85">
        <w:t xml:space="preserve"> and on call of the roll the following vote was recorded: ayes: Council Member Downing, Roberts, Harrington, Harris and Smith; nays: none. The motion carried</w:t>
      </w:r>
      <w:r>
        <w:t>.</w:t>
      </w:r>
    </w:p>
    <w:p w:rsidR="00815F85" w:rsidRDefault="00815F85" w:rsidP="00815F85">
      <w:r>
        <w:t>Council Member Roberts made a motion to approve the r</w:t>
      </w:r>
      <w:r w:rsidRPr="00815F85">
        <w:t>esolution directing that a certificate of election be given to Joe Harrington entitling said individual to hold office as the Council Member from Ward 3 until the next election.</w:t>
      </w:r>
      <w:r>
        <w:t xml:space="preserve"> The motion was seconded by</w:t>
      </w:r>
      <w:r w:rsidRPr="00815F85">
        <w:t xml:space="preserve"> Council Member </w:t>
      </w:r>
      <w:r>
        <w:t>Downing</w:t>
      </w:r>
      <w:r w:rsidRPr="00815F85">
        <w:t xml:space="preserve"> and on call of the roll the following vote was recorded: ayes: C</w:t>
      </w:r>
      <w:r>
        <w:t>ouncil Member Downing, Roberts</w:t>
      </w:r>
      <w:r w:rsidRPr="00815F85">
        <w:t>, Harris and Smith; nays: none. The motion carried.</w:t>
      </w:r>
    </w:p>
    <w:p w:rsidR="00815F85" w:rsidRPr="00815F85" w:rsidRDefault="00815F85" w:rsidP="00815F85">
      <w:r w:rsidRPr="00815F85">
        <w:t xml:space="preserve">There being no further business to come before the council at that time Mayor Smith made a motion that the meeting be adjourned. The motion was seconded by Council Member </w:t>
      </w:r>
      <w:r>
        <w:t>Harris</w:t>
      </w:r>
      <w:r w:rsidRPr="00815F85">
        <w:t xml:space="preserve">; and on call of the roll, the following vote was recorded: ayes: Council Members Downing, Roberts, </w:t>
      </w:r>
      <w:r>
        <w:t xml:space="preserve">Harrington, </w:t>
      </w:r>
      <w:r w:rsidRPr="00815F85">
        <w:t>Harris</w:t>
      </w:r>
      <w:r>
        <w:t xml:space="preserve"> and Smith</w:t>
      </w:r>
      <w:r w:rsidRPr="00815F85">
        <w:t>; nays: none. The motion carried and the meeting was adjourned at approximately 5:</w:t>
      </w:r>
      <w:r>
        <w:t xml:space="preserve">05 </w:t>
      </w:r>
      <w:r w:rsidRPr="00815F85">
        <w:t>o’clock p.m.</w:t>
      </w:r>
    </w:p>
    <w:sectPr w:rsidR="00815F85" w:rsidRPr="00815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91"/>
    <w:rsid w:val="006156AC"/>
    <w:rsid w:val="006B0836"/>
    <w:rsid w:val="00815F85"/>
    <w:rsid w:val="00A42891"/>
    <w:rsid w:val="00A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5202"/>
  <w15:chartTrackingRefBased/>
  <w15:docId w15:val="{C20CBA5D-7FB3-4B1F-BA70-054ADC3A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Bass</dc:creator>
  <cp:keywords/>
  <dc:description/>
  <cp:lastModifiedBy>Skyler Bass</cp:lastModifiedBy>
  <cp:revision>5</cp:revision>
  <dcterms:created xsi:type="dcterms:W3CDTF">2025-06-11T19:27:00Z</dcterms:created>
  <dcterms:modified xsi:type="dcterms:W3CDTF">2025-06-11T19:45:00Z</dcterms:modified>
</cp:coreProperties>
</file>