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8F" w:rsidRPr="006A6A76" w:rsidRDefault="0038038F" w:rsidP="00A52B02">
      <w:pPr>
        <w:pStyle w:val="NoSpacing"/>
        <w:jc w:val="center"/>
        <w:rPr>
          <w:rFonts w:ascii="Times New Roman" w:hAnsi="Times New Roman" w:cs="Times New Roman"/>
          <w:b/>
        </w:rPr>
      </w:pPr>
    </w:p>
    <w:p w:rsidR="0038038F" w:rsidRPr="006A6A76" w:rsidRDefault="0038038F" w:rsidP="00A52B02">
      <w:pPr>
        <w:pStyle w:val="NoSpacing"/>
        <w:jc w:val="center"/>
        <w:rPr>
          <w:rFonts w:ascii="Times New Roman" w:hAnsi="Times New Roman" w:cs="Times New Roman"/>
          <w:b/>
        </w:rPr>
      </w:pPr>
    </w:p>
    <w:p w:rsidR="003C7117" w:rsidRPr="006A6A76" w:rsidRDefault="003C7117" w:rsidP="00A52B02">
      <w:pPr>
        <w:pStyle w:val="NoSpacing"/>
        <w:jc w:val="center"/>
        <w:rPr>
          <w:rFonts w:ascii="Times New Roman" w:hAnsi="Times New Roman" w:cs="Times New Roman"/>
          <w:b/>
        </w:rPr>
      </w:pPr>
    </w:p>
    <w:p w:rsidR="003C7117" w:rsidRPr="006A6A76" w:rsidRDefault="003C7117" w:rsidP="003C7117">
      <w:pPr>
        <w:jc w:val="center"/>
        <w:rPr>
          <w:rFonts w:ascii="Times New Roman" w:hAnsi="Times New Roman" w:cs="Times New Roman"/>
          <w:b/>
        </w:rPr>
      </w:pPr>
      <w:r w:rsidRPr="006A6A76">
        <w:rPr>
          <w:rFonts w:ascii="Times New Roman" w:hAnsi="Times New Roman" w:cs="Times New Roman"/>
          <w:b/>
          <w:noProof/>
        </w:rPr>
        <w:drawing>
          <wp:inline distT="0" distB="0" distL="0" distR="0" wp14:anchorId="6B8B15DC" wp14:editId="51D28DE2">
            <wp:extent cx="4346575" cy="2962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6575" cy="2962910"/>
                    </a:xfrm>
                    <a:prstGeom prst="rect">
                      <a:avLst/>
                    </a:prstGeom>
                    <a:noFill/>
                  </pic:spPr>
                </pic:pic>
              </a:graphicData>
            </a:graphic>
          </wp:inline>
        </w:drawing>
      </w:r>
    </w:p>
    <w:p w:rsidR="003C7117" w:rsidRPr="006A6A76" w:rsidRDefault="003C7117" w:rsidP="003C7117">
      <w:pPr>
        <w:jc w:val="center"/>
        <w:rPr>
          <w:rFonts w:ascii="Times New Roman" w:hAnsi="Times New Roman" w:cs="Times New Roman"/>
          <w:b/>
        </w:rPr>
      </w:pPr>
    </w:p>
    <w:p w:rsidR="003C7117" w:rsidRPr="006A6A76" w:rsidRDefault="003C7117" w:rsidP="003C7117">
      <w:pPr>
        <w:jc w:val="center"/>
        <w:rPr>
          <w:rFonts w:ascii="Times New Roman" w:hAnsi="Times New Roman" w:cs="Times New Roman"/>
          <w:b/>
        </w:rPr>
      </w:pPr>
    </w:p>
    <w:p w:rsidR="003C7117" w:rsidRPr="008F7207" w:rsidRDefault="003C7117" w:rsidP="008F7207">
      <w:pPr>
        <w:jc w:val="center"/>
        <w:rPr>
          <w:rFonts w:ascii="Times New Roman" w:hAnsi="Times New Roman" w:cs="Times New Roman"/>
          <w:b/>
          <w:sz w:val="28"/>
        </w:rPr>
      </w:pPr>
      <w:r w:rsidRPr="006A6A76">
        <w:rPr>
          <w:rFonts w:ascii="Times New Roman" w:hAnsi="Times New Roman" w:cs="Times New Roman"/>
          <w:b/>
          <w:sz w:val="28"/>
        </w:rPr>
        <w:t xml:space="preserve">Bid for </w:t>
      </w:r>
      <w:r w:rsidR="000C1FF9">
        <w:rPr>
          <w:rFonts w:ascii="Times New Roman" w:hAnsi="Times New Roman" w:cs="Times New Roman"/>
          <w:b/>
          <w:sz w:val="28"/>
        </w:rPr>
        <w:t xml:space="preserve">the clean-up and </w:t>
      </w:r>
      <w:r w:rsidR="008257C2">
        <w:rPr>
          <w:rFonts w:ascii="Times New Roman" w:hAnsi="Times New Roman" w:cs="Times New Roman"/>
          <w:b/>
          <w:sz w:val="28"/>
        </w:rPr>
        <w:t>grass c</w:t>
      </w:r>
      <w:r w:rsidR="00CC6DDA">
        <w:rPr>
          <w:rFonts w:ascii="Times New Roman" w:hAnsi="Times New Roman" w:cs="Times New Roman"/>
          <w:b/>
          <w:sz w:val="28"/>
        </w:rPr>
        <w:t xml:space="preserve">utting of </w:t>
      </w:r>
      <w:r w:rsidR="00C413BE">
        <w:rPr>
          <w:rFonts w:ascii="Times New Roman" w:hAnsi="Times New Roman" w:cs="Times New Roman"/>
          <w:b/>
          <w:sz w:val="28"/>
        </w:rPr>
        <w:t>nineteen</w:t>
      </w:r>
      <w:r w:rsidR="00CC6DDA" w:rsidRPr="000F66BC">
        <w:rPr>
          <w:rFonts w:ascii="Times New Roman" w:hAnsi="Times New Roman" w:cs="Times New Roman"/>
          <w:b/>
          <w:sz w:val="28"/>
        </w:rPr>
        <w:t xml:space="preserve"> (</w:t>
      </w:r>
      <w:r w:rsidR="00C413BE">
        <w:rPr>
          <w:rFonts w:ascii="Times New Roman" w:hAnsi="Times New Roman" w:cs="Times New Roman"/>
          <w:b/>
          <w:sz w:val="28"/>
        </w:rPr>
        <w:t>19) l</w:t>
      </w:r>
      <w:r w:rsidR="000C1FF9" w:rsidRPr="000F66BC">
        <w:rPr>
          <w:rFonts w:ascii="Times New Roman" w:hAnsi="Times New Roman" w:cs="Times New Roman"/>
          <w:b/>
          <w:sz w:val="28"/>
        </w:rPr>
        <w:t>ots</w:t>
      </w:r>
    </w:p>
    <w:p w:rsidR="003C7117" w:rsidRDefault="007C0F4E" w:rsidP="003C7117">
      <w:pPr>
        <w:jc w:val="center"/>
        <w:rPr>
          <w:rFonts w:ascii="Times New Roman" w:hAnsi="Times New Roman" w:cs="Times New Roman"/>
          <w:b/>
          <w:sz w:val="28"/>
        </w:rPr>
      </w:pPr>
      <w:r>
        <w:rPr>
          <w:rFonts w:ascii="Times New Roman" w:hAnsi="Times New Roman" w:cs="Times New Roman"/>
          <w:b/>
          <w:sz w:val="28"/>
        </w:rPr>
        <w:t>Bid Number: 2026</w:t>
      </w:r>
      <w:r w:rsidR="007246DF">
        <w:rPr>
          <w:rFonts w:ascii="Times New Roman" w:hAnsi="Times New Roman" w:cs="Times New Roman"/>
          <w:b/>
          <w:sz w:val="28"/>
        </w:rPr>
        <w:t>-B-0</w:t>
      </w:r>
      <w:r w:rsidR="008257C2">
        <w:rPr>
          <w:rFonts w:ascii="Times New Roman" w:hAnsi="Times New Roman" w:cs="Times New Roman"/>
          <w:b/>
          <w:sz w:val="28"/>
        </w:rPr>
        <w:t>10</w:t>
      </w:r>
    </w:p>
    <w:p w:rsidR="00CC6DDA" w:rsidRDefault="007C511E" w:rsidP="00A57CB2">
      <w:pPr>
        <w:jc w:val="center"/>
        <w:rPr>
          <w:rFonts w:ascii="Times New Roman" w:hAnsi="Times New Roman" w:cs="Times New Roman"/>
          <w:b/>
          <w:sz w:val="28"/>
        </w:rPr>
      </w:pPr>
      <w:r>
        <w:rPr>
          <w:rFonts w:ascii="Times New Roman" w:hAnsi="Times New Roman" w:cs="Times New Roman"/>
          <w:b/>
          <w:sz w:val="28"/>
        </w:rPr>
        <w:t xml:space="preserve">Bid Opening: </w:t>
      </w:r>
      <w:r w:rsidR="008257C2">
        <w:rPr>
          <w:rFonts w:ascii="Times New Roman" w:hAnsi="Times New Roman" w:cs="Times New Roman"/>
          <w:b/>
          <w:sz w:val="28"/>
        </w:rPr>
        <w:t>July</w:t>
      </w:r>
      <w:r w:rsidR="007C0F4E">
        <w:rPr>
          <w:rFonts w:ascii="Times New Roman" w:hAnsi="Times New Roman" w:cs="Times New Roman"/>
          <w:b/>
          <w:sz w:val="28"/>
        </w:rPr>
        <w:t xml:space="preserve"> </w:t>
      </w:r>
      <w:r w:rsidR="008257C2">
        <w:rPr>
          <w:rFonts w:ascii="Times New Roman" w:hAnsi="Times New Roman" w:cs="Times New Roman"/>
          <w:b/>
          <w:sz w:val="28"/>
        </w:rPr>
        <w:t>23</w:t>
      </w:r>
      <w:r w:rsidR="00CC6DDA">
        <w:rPr>
          <w:rFonts w:ascii="Times New Roman" w:hAnsi="Times New Roman" w:cs="Times New Roman"/>
          <w:b/>
          <w:sz w:val="28"/>
        </w:rPr>
        <w:t xml:space="preserve">, </w:t>
      </w:r>
      <w:r w:rsidR="007C0F4E">
        <w:rPr>
          <w:rFonts w:ascii="Times New Roman" w:hAnsi="Times New Roman" w:cs="Times New Roman"/>
          <w:b/>
          <w:sz w:val="28"/>
        </w:rPr>
        <w:t>2026</w:t>
      </w:r>
    </w:p>
    <w:p w:rsidR="00A57CB2" w:rsidRPr="006A6A76" w:rsidRDefault="00A57CB2" w:rsidP="00A57CB2">
      <w:pPr>
        <w:jc w:val="center"/>
        <w:rPr>
          <w:rFonts w:ascii="Times New Roman" w:hAnsi="Times New Roman" w:cs="Times New Roman"/>
          <w:b/>
          <w:sz w:val="28"/>
        </w:rPr>
      </w:pPr>
      <w:r w:rsidRPr="00CC6DDA">
        <w:rPr>
          <w:rFonts w:ascii="Times New Roman" w:hAnsi="Times New Roman" w:cs="Times New Roman"/>
          <w:b/>
          <w:sz w:val="28"/>
        </w:rPr>
        <w:t xml:space="preserve"> </w:t>
      </w:r>
      <w:r w:rsidR="008257C2">
        <w:rPr>
          <w:rFonts w:ascii="Times New Roman" w:hAnsi="Times New Roman" w:cs="Times New Roman"/>
          <w:b/>
          <w:sz w:val="28"/>
        </w:rPr>
        <w:t>10</w:t>
      </w:r>
      <w:r w:rsidR="008F7207" w:rsidRPr="00CC6DDA">
        <w:rPr>
          <w:rFonts w:ascii="Times New Roman" w:hAnsi="Times New Roman" w:cs="Times New Roman"/>
          <w:b/>
          <w:sz w:val="28"/>
        </w:rPr>
        <w:t>:00 a</w:t>
      </w:r>
      <w:r w:rsidRPr="00CC6DDA">
        <w:rPr>
          <w:rFonts w:ascii="Times New Roman" w:hAnsi="Times New Roman" w:cs="Times New Roman"/>
          <w:b/>
          <w:sz w:val="28"/>
        </w:rPr>
        <w:t>.m.</w:t>
      </w: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p>
    <w:p w:rsidR="003C7117" w:rsidRPr="006A6A76" w:rsidRDefault="003C7117" w:rsidP="003C7117">
      <w:pPr>
        <w:jc w:val="center"/>
        <w:rPr>
          <w:rFonts w:ascii="Times New Roman" w:hAnsi="Times New Roman" w:cs="Times New Roman"/>
          <w:b/>
          <w:sz w:val="28"/>
        </w:rPr>
      </w:pPr>
      <w:r w:rsidRPr="006A6A76">
        <w:rPr>
          <w:rFonts w:ascii="Times New Roman" w:hAnsi="Times New Roman" w:cs="Times New Roman"/>
          <w:b/>
          <w:sz w:val="28"/>
        </w:rPr>
        <w:t xml:space="preserve"> </w:t>
      </w:r>
    </w:p>
    <w:p w:rsidR="003C7117" w:rsidRPr="006A6A76" w:rsidRDefault="007246DF" w:rsidP="003C7117">
      <w:pPr>
        <w:jc w:val="center"/>
        <w:rPr>
          <w:rFonts w:ascii="Times New Roman" w:hAnsi="Times New Roman" w:cs="Times New Roman"/>
          <w:b/>
          <w:sz w:val="28"/>
        </w:rPr>
      </w:pPr>
      <w:r>
        <w:rPr>
          <w:rFonts w:ascii="Times New Roman" w:hAnsi="Times New Roman" w:cs="Times New Roman"/>
          <w:b/>
          <w:sz w:val="28"/>
        </w:rPr>
        <w:t>1129 Noble Street</w:t>
      </w:r>
      <w:r w:rsidR="00C413BE">
        <w:rPr>
          <w:rFonts w:ascii="Times New Roman" w:hAnsi="Times New Roman" w:cs="Times New Roman"/>
          <w:b/>
          <w:sz w:val="28"/>
        </w:rPr>
        <w:t xml:space="preserve"> Anniston, AL 36201</w:t>
      </w:r>
      <w:r w:rsidR="003C7117" w:rsidRPr="006A6A76">
        <w:rPr>
          <w:rFonts w:ascii="Times New Roman" w:hAnsi="Times New Roman" w:cs="Times New Roman"/>
          <w:b/>
          <w:sz w:val="28"/>
        </w:rPr>
        <w:t xml:space="preserve"> </w:t>
      </w:r>
    </w:p>
    <w:p w:rsidR="00923987" w:rsidRDefault="003C7117" w:rsidP="00923987">
      <w:pPr>
        <w:jc w:val="center"/>
        <w:rPr>
          <w:rFonts w:ascii="Times New Roman" w:hAnsi="Times New Roman" w:cs="Times New Roman"/>
          <w:b/>
        </w:rPr>
      </w:pPr>
      <w:r w:rsidRPr="006A6A76">
        <w:rPr>
          <w:rFonts w:ascii="Times New Roman" w:hAnsi="Times New Roman" w:cs="Times New Roman"/>
          <w:b/>
          <w:sz w:val="28"/>
        </w:rPr>
        <w:t xml:space="preserve">www.annistonal.gov </w:t>
      </w:r>
      <w:r w:rsidRPr="006A6A76">
        <w:rPr>
          <w:rFonts w:ascii="Times New Roman" w:hAnsi="Times New Roman" w:cs="Times New Roman"/>
          <w:b/>
          <w:sz w:val="28"/>
        </w:rPr>
        <w:tab/>
      </w:r>
      <w:r w:rsidRPr="006A6A76">
        <w:rPr>
          <w:rFonts w:ascii="Times New Roman" w:hAnsi="Times New Roman" w:cs="Times New Roman"/>
          <w:b/>
        </w:rPr>
        <w:t xml:space="preserve"> </w:t>
      </w:r>
    </w:p>
    <w:tbl>
      <w:tblPr>
        <w:tblpPr w:leftFromText="180" w:rightFromText="180" w:vertAnchor="page" w:horzAnchor="margin" w:tblpXSpec="right" w:tblpY="3104"/>
        <w:tblW w:w="0" w:type="auto"/>
        <w:tblCellSpacing w:w="15" w:type="dxa"/>
        <w:tblCellMar>
          <w:top w:w="15" w:type="dxa"/>
          <w:left w:w="15" w:type="dxa"/>
          <w:bottom w:w="15" w:type="dxa"/>
          <w:right w:w="15" w:type="dxa"/>
        </w:tblCellMar>
        <w:tblLook w:val="04A0" w:firstRow="1" w:lastRow="0" w:firstColumn="1" w:lastColumn="0" w:noHBand="0" w:noVBand="1"/>
      </w:tblPr>
      <w:tblGrid>
        <w:gridCol w:w="6565"/>
        <w:gridCol w:w="720"/>
        <w:gridCol w:w="810"/>
      </w:tblGrid>
      <w:tr w:rsidR="00923987" w:rsidRPr="00923987" w:rsidTr="00755469">
        <w:trPr>
          <w:tblHeader/>
          <w:tblCellSpacing w:w="15" w:type="dxa"/>
        </w:trPr>
        <w:tc>
          <w:tcPr>
            <w:tcW w:w="6520" w:type="dxa"/>
            <w:vAlign w:val="center"/>
            <w:hideMark/>
          </w:tcPr>
          <w:p w:rsidR="00923987" w:rsidRPr="00923987" w:rsidRDefault="00923987" w:rsidP="00755469">
            <w:pPr>
              <w:jc w:val="center"/>
              <w:rPr>
                <w:rFonts w:ascii="Times New Roman" w:hAnsi="Times New Roman" w:cs="Times New Roman"/>
                <w:b/>
                <w:bCs/>
                <w:sz w:val="28"/>
                <w:szCs w:val="24"/>
              </w:rPr>
            </w:pPr>
            <w:r w:rsidRPr="00923987">
              <w:rPr>
                <w:rFonts w:ascii="Times New Roman" w:hAnsi="Times New Roman" w:cs="Times New Roman"/>
                <w:b/>
                <w:bCs/>
                <w:sz w:val="28"/>
                <w:szCs w:val="24"/>
              </w:rPr>
              <w:lastRenderedPageBreak/>
              <w:t>Table of Contents</w:t>
            </w:r>
          </w:p>
        </w:tc>
        <w:tc>
          <w:tcPr>
            <w:tcW w:w="690" w:type="dxa"/>
            <w:vAlign w:val="center"/>
            <w:hideMark/>
          </w:tcPr>
          <w:p w:rsidR="00923987" w:rsidRPr="00923987" w:rsidRDefault="00923987" w:rsidP="00755469">
            <w:pPr>
              <w:rPr>
                <w:rFonts w:ascii="Times New Roman" w:hAnsi="Times New Roman" w:cs="Times New Roman"/>
                <w:b/>
                <w:bCs/>
                <w:sz w:val="28"/>
                <w:szCs w:val="24"/>
              </w:rPr>
            </w:pPr>
          </w:p>
        </w:tc>
        <w:tc>
          <w:tcPr>
            <w:tcW w:w="765" w:type="dxa"/>
          </w:tcPr>
          <w:p w:rsidR="00923987" w:rsidRPr="00923987" w:rsidRDefault="00923987" w:rsidP="00755469">
            <w:pPr>
              <w:rPr>
                <w:rFonts w:ascii="Times New Roman" w:hAnsi="Times New Roman" w:cs="Times New Roman"/>
                <w:bCs/>
                <w:sz w:val="24"/>
                <w:szCs w:val="24"/>
              </w:rPr>
            </w:pPr>
          </w:p>
        </w:tc>
      </w:tr>
      <w:tr w:rsidR="00923987" w:rsidRPr="00923987" w:rsidTr="00755469">
        <w:trPr>
          <w:tblCellSpacing w:w="15" w:type="dxa"/>
        </w:trPr>
        <w:tc>
          <w:tcPr>
            <w:tcW w:w="6520" w:type="dxa"/>
            <w:vAlign w:val="center"/>
            <w:hideMark/>
          </w:tcPr>
          <w:p w:rsidR="009765EF" w:rsidRDefault="009765EF" w:rsidP="00755469">
            <w:pPr>
              <w:jc w:val="center"/>
              <w:rPr>
                <w:rFonts w:ascii="Times New Roman" w:hAnsi="Times New Roman" w:cs="Times New Roman"/>
                <w:sz w:val="24"/>
                <w:szCs w:val="24"/>
              </w:rPr>
            </w:pPr>
          </w:p>
          <w:p w:rsidR="00923987" w:rsidRPr="00923987" w:rsidRDefault="00923987" w:rsidP="00755469">
            <w:pPr>
              <w:jc w:val="center"/>
              <w:rPr>
                <w:rFonts w:ascii="Times New Roman" w:hAnsi="Times New Roman" w:cs="Times New Roman"/>
                <w:sz w:val="24"/>
                <w:szCs w:val="24"/>
              </w:rPr>
            </w:pPr>
            <w:r w:rsidRPr="00923987">
              <w:rPr>
                <w:rFonts w:ascii="Times New Roman" w:hAnsi="Times New Roman" w:cs="Times New Roman"/>
                <w:sz w:val="24"/>
                <w:szCs w:val="24"/>
              </w:rPr>
              <w:t>Invitation to Bid</w:t>
            </w:r>
          </w:p>
        </w:tc>
        <w:tc>
          <w:tcPr>
            <w:tcW w:w="690" w:type="dxa"/>
            <w:vAlign w:val="center"/>
            <w:hideMark/>
          </w:tcPr>
          <w:p w:rsidR="00923987" w:rsidRPr="00923987" w:rsidRDefault="00923987" w:rsidP="00755469">
            <w:pPr>
              <w:rPr>
                <w:rFonts w:ascii="Times New Roman" w:hAnsi="Times New Roman" w:cs="Times New Roman"/>
                <w:sz w:val="24"/>
                <w:szCs w:val="24"/>
              </w:rPr>
            </w:pPr>
          </w:p>
        </w:tc>
        <w:tc>
          <w:tcPr>
            <w:tcW w:w="765" w:type="dxa"/>
          </w:tcPr>
          <w:p w:rsidR="00923987" w:rsidRPr="00923987" w:rsidRDefault="00923987" w:rsidP="00755469">
            <w:pPr>
              <w:rPr>
                <w:rFonts w:ascii="Times New Roman" w:hAnsi="Times New Roman" w:cs="Times New Roman"/>
                <w:sz w:val="24"/>
                <w:szCs w:val="24"/>
              </w:rPr>
            </w:pPr>
          </w:p>
        </w:tc>
      </w:tr>
      <w:tr w:rsidR="00923987" w:rsidRPr="00923987" w:rsidTr="00755469">
        <w:trPr>
          <w:tblCellSpacing w:w="15" w:type="dxa"/>
        </w:trPr>
        <w:tc>
          <w:tcPr>
            <w:tcW w:w="6520" w:type="dxa"/>
            <w:vAlign w:val="center"/>
            <w:hideMark/>
          </w:tcPr>
          <w:p w:rsidR="00923987" w:rsidRPr="00923987" w:rsidRDefault="00AF6E39" w:rsidP="00755469">
            <w:pPr>
              <w:jc w:val="center"/>
              <w:rPr>
                <w:rFonts w:ascii="Times New Roman" w:hAnsi="Times New Roman" w:cs="Times New Roman"/>
                <w:sz w:val="24"/>
                <w:szCs w:val="24"/>
              </w:rPr>
            </w:pPr>
            <w:r>
              <w:rPr>
                <w:rFonts w:ascii="Times New Roman" w:hAnsi="Times New Roman" w:cs="Times New Roman"/>
                <w:sz w:val="24"/>
                <w:szCs w:val="24"/>
              </w:rPr>
              <w:t>Bid Schedule</w:t>
            </w:r>
          </w:p>
        </w:tc>
        <w:tc>
          <w:tcPr>
            <w:tcW w:w="690" w:type="dxa"/>
            <w:vAlign w:val="center"/>
            <w:hideMark/>
          </w:tcPr>
          <w:p w:rsidR="00923987" w:rsidRPr="00923987" w:rsidRDefault="00923987" w:rsidP="00755469">
            <w:pPr>
              <w:rPr>
                <w:rFonts w:ascii="Times New Roman" w:hAnsi="Times New Roman" w:cs="Times New Roman"/>
                <w:sz w:val="24"/>
                <w:szCs w:val="24"/>
              </w:rPr>
            </w:pPr>
          </w:p>
        </w:tc>
        <w:tc>
          <w:tcPr>
            <w:tcW w:w="765" w:type="dxa"/>
          </w:tcPr>
          <w:p w:rsidR="00923987" w:rsidRPr="00923987" w:rsidRDefault="00923987" w:rsidP="00755469">
            <w:pPr>
              <w:rPr>
                <w:rFonts w:ascii="Times New Roman" w:hAnsi="Times New Roman" w:cs="Times New Roman"/>
                <w:sz w:val="24"/>
                <w:szCs w:val="24"/>
              </w:rPr>
            </w:pPr>
          </w:p>
        </w:tc>
      </w:tr>
      <w:tr w:rsidR="00923987" w:rsidRPr="00923987" w:rsidTr="00755469">
        <w:trPr>
          <w:tblCellSpacing w:w="15" w:type="dxa"/>
        </w:trPr>
        <w:tc>
          <w:tcPr>
            <w:tcW w:w="6520" w:type="dxa"/>
            <w:vAlign w:val="center"/>
            <w:hideMark/>
          </w:tcPr>
          <w:p w:rsidR="00923987" w:rsidRPr="00923987" w:rsidRDefault="00755469" w:rsidP="00755469">
            <w:pPr>
              <w:jc w:val="center"/>
              <w:rPr>
                <w:rFonts w:ascii="Times New Roman" w:hAnsi="Times New Roman" w:cs="Times New Roman"/>
                <w:sz w:val="24"/>
                <w:szCs w:val="24"/>
              </w:rPr>
            </w:pPr>
            <w:r w:rsidRPr="00755469">
              <w:rPr>
                <w:rFonts w:ascii="Times New Roman" w:hAnsi="Times New Roman" w:cs="Times New Roman"/>
                <w:sz w:val="24"/>
                <w:szCs w:val="24"/>
              </w:rPr>
              <w:t>Scope of Work</w:t>
            </w:r>
            <w:r>
              <w:rPr>
                <w:rFonts w:ascii="Times New Roman" w:hAnsi="Times New Roman" w:cs="Times New Roman"/>
                <w:sz w:val="24"/>
                <w:szCs w:val="24"/>
              </w:rPr>
              <w:t xml:space="preserve">/ </w:t>
            </w:r>
            <w:r w:rsidR="00923987" w:rsidRPr="00923987">
              <w:rPr>
                <w:rFonts w:ascii="Times New Roman" w:hAnsi="Times New Roman" w:cs="Times New Roman"/>
                <w:sz w:val="24"/>
                <w:szCs w:val="24"/>
              </w:rPr>
              <w:t>Instructions to Bidders</w:t>
            </w:r>
          </w:p>
        </w:tc>
        <w:tc>
          <w:tcPr>
            <w:tcW w:w="690" w:type="dxa"/>
            <w:vAlign w:val="center"/>
            <w:hideMark/>
          </w:tcPr>
          <w:p w:rsidR="00923987" w:rsidRPr="00923987" w:rsidRDefault="00923987" w:rsidP="00755469">
            <w:pPr>
              <w:rPr>
                <w:rFonts w:ascii="Times New Roman" w:hAnsi="Times New Roman" w:cs="Times New Roman"/>
                <w:sz w:val="24"/>
                <w:szCs w:val="24"/>
              </w:rPr>
            </w:pPr>
          </w:p>
        </w:tc>
        <w:tc>
          <w:tcPr>
            <w:tcW w:w="765" w:type="dxa"/>
          </w:tcPr>
          <w:p w:rsidR="00923987" w:rsidRPr="00923987" w:rsidRDefault="00923987"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Bid Form</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E-Verify Affidavit</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Drug-Free Workplace Certification</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Non-Collusion Affidavit</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Debarment Certification</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Conflict of Interest Certification</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Insurance Certification</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Business License Certification</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Contractor Responsibility Statement</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Termination for Default</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r w:rsidRPr="00923987">
              <w:rPr>
                <w:rFonts w:ascii="Times New Roman" w:hAnsi="Times New Roman" w:cs="Times New Roman"/>
                <w:sz w:val="24"/>
                <w:szCs w:val="24"/>
              </w:rPr>
              <w:t>Claims and Liability</w:t>
            </w: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hideMark/>
          </w:tcPr>
          <w:p w:rsidR="00755469" w:rsidRPr="00923987" w:rsidRDefault="00755469" w:rsidP="00755469">
            <w:pPr>
              <w:jc w:val="center"/>
              <w:rPr>
                <w:rFonts w:ascii="Times New Roman" w:hAnsi="Times New Roman" w:cs="Times New Roman"/>
                <w:sz w:val="24"/>
                <w:szCs w:val="24"/>
              </w:rPr>
            </w:pP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tcPr>
          <w:p w:rsidR="00755469" w:rsidRPr="00923987" w:rsidRDefault="00755469" w:rsidP="00755469">
            <w:pPr>
              <w:jc w:val="center"/>
              <w:rPr>
                <w:rFonts w:ascii="Times New Roman" w:hAnsi="Times New Roman" w:cs="Times New Roman"/>
                <w:sz w:val="24"/>
                <w:szCs w:val="24"/>
              </w:rPr>
            </w:pP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r w:rsidR="00755469" w:rsidRPr="00923987" w:rsidTr="00755469">
        <w:trPr>
          <w:tblCellSpacing w:w="15" w:type="dxa"/>
        </w:trPr>
        <w:tc>
          <w:tcPr>
            <w:tcW w:w="6520" w:type="dxa"/>
            <w:vAlign w:val="center"/>
          </w:tcPr>
          <w:p w:rsidR="00755469" w:rsidRPr="00923987" w:rsidRDefault="00755469" w:rsidP="00755469">
            <w:pPr>
              <w:jc w:val="center"/>
              <w:rPr>
                <w:rFonts w:ascii="Times New Roman" w:hAnsi="Times New Roman" w:cs="Times New Roman"/>
                <w:sz w:val="24"/>
                <w:szCs w:val="24"/>
              </w:rPr>
            </w:pPr>
          </w:p>
        </w:tc>
        <w:tc>
          <w:tcPr>
            <w:tcW w:w="690" w:type="dxa"/>
            <w:vAlign w:val="center"/>
            <w:hideMark/>
          </w:tcPr>
          <w:p w:rsidR="00755469" w:rsidRPr="00923987" w:rsidRDefault="00755469" w:rsidP="00755469">
            <w:pPr>
              <w:rPr>
                <w:rFonts w:ascii="Times New Roman" w:hAnsi="Times New Roman" w:cs="Times New Roman"/>
                <w:sz w:val="24"/>
                <w:szCs w:val="24"/>
              </w:rPr>
            </w:pPr>
          </w:p>
        </w:tc>
        <w:tc>
          <w:tcPr>
            <w:tcW w:w="765" w:type="dxa"/>
          </w:tcPr>
          <w:p w:rsidR="00755469" w:rsidRPr="00923987" w:rsidRDefault="00755469" w:rsidP="00755469">
            <w:pPr>
              <w:rPr>
                <w:rFonts w:ascii="Times New Roman" w:hAnsi="Times New Roman" w:cs="Times New Roman"/>
                <w:sz w:val="24"/>
                <w:szCs w:val="24"/>
              </w:rPr>
            </w:pPr>
          </w:p>
        </w:tc>
      </w:tr>
    </w:tbl>
    <w:p w:rsidR="00923987" w:rsidRPr="009D121B" w:rsidRDefault="00923987" w:rsidP="009D121B">
      <w:pPr>
        <w:rPr>
          <w:rFonts w:ascii="Times New Roman" w:hAnsi="Times New Roman" w:cs="Times New Roman"/>
          <w:b/>
        </w:rPr>
      </w:pPr>
      <w:r>
        <w:rPr>
          <w:rFonts w:ascii="Times New Roman" w:hAnsi="Times New Roman" w:cs="Times New Roman"/>
          <w:b/>
        </w:rPr>
        <w:br w:type="page"/>
      </w:r>
    </w:p>
    <w:p w:rsidR="00923987" w:rsidRPr="00755469" w:rsidRDefault="00755469" w:rsidP="00923987">
      <w:pPr>
        <w:jc w:val="center"/>
        <w:rPr>
          <w:rFonts w:ascii="Times New Roman" w:hAnsi="Times New Roman" w:cs="Times New Roman"/>
          <w:b/>
          <w:sz w:val="24"/>
          <w:szCs w:val="24"/>
        </w:rPr>
      </w:pPr>
      <w:r w:rsidRPr="00755469">
        <w:rPr>
          <w:rFonts w:ascii="Times New Roman" w:hAnsi="Times New Roman" w:cs="Times New Roman"/>
          <w:b/>
          <w:sz w:val="24"/>
          <w:szCs w:val="24"/>
        </w:rPr>
        <w:lastRenderedPageBreak/>
        <w:t xml:space="preserve">Invitation to bid </w:t>
      </w:r>
    </w:p>
    <w:p w:rsidR="00923987" w:rsidRPr="00923987" w:rsidRDefault="00923987" w:rsidP="00923987">
      <w:pPr>
        <w:rPr>
          <w:rFonts w:ascii="Times New Roman" w:hAnsi="Times New Roman" w:cs="Times New Roman"/>
          <w:sz w:val="24"/>
          <w:szCs w:val="24"/>
        </w:rPr>
      </w:pPr>
    </w:p>
    <w:p w:rsidR="00923987" w:rsidRPr="00923987" w:rsidRDefault="00923987" w:rsidP="00923987">
      <w:pPr>
        <w:rPr>
          <w:rFonts w:ascii="Times New Roman" w:hAnsi="Times New Roman" w:cs="Times New Roman"/>
          <w:sz w:val="24"/>
          <w:szCs w:val="24"/>
        </w:rPr>
      </w:pPr>
      <w:r w:rsidRPr="00923987">
        <w:rPr>
          <w:rFonts w:ascii="Times New Roman" w:hAnsi="Times New Roman" w:cs="Times New Roman"/>
          <w:sz w:val="24"/>
          <w:szCs w:val="24"/>
        </w:rPr>
        <w:t>Grass Cutting and Lot Clean-Up Services</w:t>
      </w:r>
    </w:p>
    <w:p w:rsidR="00923987" w:rsidRPr="00923987" w:rsidRDefault="00923987" w:rsidP="00923987">
      <w:pPr>
        <w:rPr>
          <w:rFonts w:ascii="Times New Roman" w:hAnsi="Times New Roman" w:cs="Times New Roman"/>
          <w:sz w:val="24"/>
          <w:szCs w:val="24"/>
        </w:rPr>
      </w:pPr>
      <w:r w:rsidRPr="00923987">
        <w:rPr>
          <w:rFonts w:ascii="Times New Roman" w:hAnsi="Times New Roman" w:cs="Times New Roman"/>
          <w:sz w:val="24"/>
          <w:szCs w:val="24"/>
        </w:rPr>
        <w:t>The City of Anniston is soliciting sealed bids from qualified contractors to provide grass cutting, lot clean-up, and related maintenance services for nineteen (19) City-designated properties located within the City of Anniston, Alabama.</w:t>
      </w:r>
    </w:p>
    <w:p w:rsidR="009D121B" w:rsidRDefault="00923987" w:rsidP="00923987">
      <w:pPr>
        <w:rPr>
          <w:rFonts w:ascii="Times New Roman" w:hAnsi="Times New Roman" w:cs="Times New Roman"/>
          <w:sz w:val="24"/>
          <w:szCs w:val="24"/>
        </w:rPr>
      </w:pPr>
      <w:r w:rsidRPr="00923987">
        <w:rPr>
          <w:rFonts w:ascii="Times New Roman" w:hAnsi="Times New Roman" w:cs="Times New Roman"/>
          <w:sz w:val="24"/>
          <w:szCs w:val="24"/>
        </w:rPr>
        <w:t>The successful bidder shall furnish all labor, supervision, equipment, materials, transportation, fuel, tools, disposal services, and incidentals necessary to complete the work described in this Invitation for Bid (IFB) and the accompanying specifications.</w:t>
      </w:r>
    </w:p>
    <w:p w:rsidR="00E20244" w:rsidRPr="00E20244" w:rsidRDefault="00E20244" w:rsidP="00923987">
      <w:pPr>
        <w:rPr>
          <w:rFonts w:ascii="Times New Roman" w:hAnsi="Times New Roman" w:cs="Times New Roman"/>
          <w:sz w:val="24"/>
          <w:szCs w:val="24"/>
        </w:rPr>
      </w:pP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Mandatory Pre-Bid Conference</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Date: Thursday, July 16, 2026</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Time: 2:00 p.m.</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Location:</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Council Chambers</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Anniston City Hall</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1129 Noble Street</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Ann</w:t>
      </w:r>
      <w:r w:rsidR="009D121B" w:rsidRPr="009D121B">
        <w:rPr>
          <w:rFonts w:ascii="Times New Roman" w:hAnsi="Times New Roman" w:cs="Times New Roman"/>
          <w:sz w:val="24"/>
        </w:rPr>
        <w:t>iston, Alabama 36201</w:t>
      </w:r>
    </w:p>
    <w:p w:rsidR="009D121B" w:rsidRPr="009D121B" w:rsidRDefault="009D121B" w:rsidP="00923987">
      <w:pPr>
        <w:rPr>
          <w:rFonts w:ascii="Times New Roman" w:hAnsi="Times New Roman" w:cs="Times New Roman"/>
          <w:b/>
          <w:sz w:val="24"/>
        </w:rPr>
      </w:pPr>
    </w:p>
    <w:p w:rsidR="00923987" w:rsidRPr="009D121B" w:rsidRDefault="00923987" w:rsidP="00923987">
      <w:pPr>
        <w:rPr>
          <w:rFonts w:ascii="Times New Roman" w:hAnsi="Times New Roman" w:cs="Times New Roman"/>
          <w:b/>
          <w:sz w:val="24"/>
          <w:u w:val="single"/>
        </w:rPr>
      </w:pPr>
      <w:r w:rsidRPr="009D121B">
        <w:rPr>
          <w:rFonts w:ascii="Times New Roman" w:hAnsi="Times New Roman" w:cs="Times New Roman"/>
          <w:b/>
          <w:sz w:val="24"/>
          <w:u w:val="single"/>
        </w:rPr>
        <w:t>Attendance at the pre-bid conference is mandatory. Contractors who do not attend will not be eligible to submit a bid.</w:t>
      </w:r>
    </w:p>
    <w:p w:rsidR="00923987" w:rsidRPr="009D121B" w:rsidRDefault="00923987" w:rsidP="00923987">
      <w:pPr>
        <w:rPr>
          <w:rFonts w:ascii="Times New Roman" w:hAnsi="Times New Roman" w:cs="Times New Roman"/>
          <w:sz w:val="24"/>
        </w:rPr>
      </w:pPr>
    </w:p>
    <w:p w:rsidR="00923987" w:rsidRPr="009D121B" w:rsidRDefault="009D121B" w:rsidP="00923987">
      <w:pPr>
        <w:rPr>
          <w:rFonts w:ascii="Times New Roman" w:hAnsi="Times New Roman" w:cs="Times New Roman"/>
          <w:sz w:val="24"/>
        </w:rPr>
      </w:pPr>
      <w:r w:rsidRPr="009D121B">
        <w:rPr>
          <w:rFonts w:ascii="Times New Roman" w:hAnsi="Times New Roman" w:cs="Times New Roman"/>
          <w:sz w:val="24"/>
        </w:rPr>
        <w:t>Bid Opening</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Date: Thursday, July 23, 2026</w:t>
      </w:r>
    </w:p>
    <w:p w:rsidR="00923987" w:rsidRDefault="009D121B" w:rsidP="00923987">
      <w:pPr>
        <w:rPr>
          <w:rFonts w:ascii="Times New Roman" w:hAnsi="Times New Roman" w:cs="Times New Roman"/>
          <w:sz w:val="24"/>
        </w:rPr>
      </w:pPr>
      <w:r w:rsidRPr="009D121B">
        <w:rPr>
          <w:rFonts w:ascii="Times New Roman" w:hAnsi="Times New Roman" w:cs="Times New Roman"/>
          <w:sz w:val="24"/>
        </w:rPr>
        <w:t>Time: 10:00 a.m.</w:t>
      </w:r>
    </w:p>
    <w:p w:rsidR="009D121B" w:rsidRPr="009D121B" w:rsidRDefault="009D121B" w:rsidP="009D121B">
      <w:pPr>
        <w:rPr>
          <w:rFonts w:ascii="Times New Roman" w:hAnsi="Times New Roman" w:cs="Times New Roman"/>
          <w:sz w:val="24"/>
        </w:rPr>
      </w:pPr>
      <w:r w:rsidRPr="009D121B">
        <w:rPr>
          <w:rFonts w:ascii="Times New Roman" w:hAnsi="Times New Roman" w:cs="Times New Roman"/>
          <w:sz w:val="24"/>
        </w:rPr>
        <w:t>Location:</w:t>
      </w:r>
    </w:p>
    <w:p w:rsidR="009D121B" w:rsidRPr="009D121B" w:rsidRDefault="009D121B" w:rsidP="009D121B">
      <w:pPr>
        <w:rPr>
          <w:rFonts w:ascii="Times New Roman" w:hAnsi="Times New Roman" w:cs="Times New Roman"/>
          <w:sz w:val="24"/>
        </w:rPr>
      </w:pPr>
      <w:r w:rsidRPr="009D121B">
        <w:rPr>
          <w:rFonts w:ascii="Times New Roman" w:hAnsi="Times New Roman" w:cs="Times New Roman"/>
          <w:sz w:val="24"/>
        </w:rPr>
        <w:t>Council Chambers</w:t>
      </w:r>
    </w:p>
    <w:p w:rsidR="009D121B" w:rsidRPr="009D121B" w:rsidRDefault="009D121B" w:rsidP="009D121B">
      <w:pPr>
        <w:rPr>
          <w:rFonts w:ascii="Times New Roman" w:hAnsi="Times New Roman" w:cs="Times New Roman"/>
          <w:sz w:val="24"/>
        </w:rPr>
      </w:pPr>
      <w:r w:rsidRPr="009D121B">
        <w:rPr>
          <w:rFonts w:ascii="Times New Roman" w:hAnsi="Times New Roman" w:cs="Times New Roman"/>
          <w:sz w:val="24"/>
        </w:rPr>
        <w:t>Anniston City Hall</w:t>
      </w:r>
    </w:p>
    <w:p w:rsidR="009D121B" w:rsidRPr="009D121B" w:rsidRDefault="009D121B" w:rsidP="009D121B">
      <w:pPr>
        <w:rPr>
          <w:rFonts w:ascii="Times New Roman" w:hAnsi="Times New Roman" w:cs="Times New Roman"/>
          <w:sz w:val="24"/>
        </w:rPr>
      </w:pPr>
      <w:r w:rsidRPr="009D121B">
        <w:rPr>
          <w:rFonts w:ascii="Times New Roman" w:hAnsi="Times New Roman" w:cs="Times New Roman"/>
          <w:sz w:val="24"/>
        </w:rPr>
        <w:t>1129 Noble Street</w:t>
      </w:r>
    </w:p>
    <w:p w:rsidR="009D121B" w:rsidRPr="009D121B" w:rsidRDefault="009D121B" w:rsidP="009D121B">
      <w:pPr>
        <w:rPr>
          <w:rFonts w:ascii="Times New Roman" w:hAnsi="Times New Roman" w:cs="Times New Roman"/>
          <w:sz w:val="24"/>
        </w:rPr>
      </w:pPr>
      <w:r w:rsidRPr="009D121B">
        <w:rPr>
          <w:rFonts w:ascii="Times New Roman" w:hAnsi="Times New Roman" w:cs="Times New Roman"/>
          <w:sz w:val="24"/>
        </w:rPr>
        <w:t>Anniston, Alabama 36201</w:t>
      </w:r>
    </w:p>
    <w:p w:rsidR="009D121B" w:rsidRDefault="009D121B" w:rsidP="00923987">
      <w:pPr>
        <w:rPr>
          <w:rFonts w:ascii="Times New Roman" w:hAnsi="Times New Roman" w:cs="Times New Roman"/>
          <w:sz w:val="24"/>
        </w:rPr>
      </w:pP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lastRenderedPageBreak/>
        <w:t>Bids will be publicly opened and read aloud in the Council Chambers at Anniston City Hall, 1129 Noble Street, Anniston, Alabama 36201.</w:t>
      </w:r>
    </w:p>
    <w:p w:rsidR="00923987" w:rsidRPr="009D121B" w:rsidRDefault="00923987" w:rsidP="00923987">
      <w:pPr>
        <w:rPr>
          <w:rFonts w:ascii="Times New Roman" w:hAnsi="Times New Roman" w:cs="Times New Roman"/>
          <w:b/>
          <w:sz w:val="24"/>
        </w:rPr>
      </w:pPr>
    </w:p>
    <w:p w:rsidR="00923987" w:rsidRPr="009D121B" w:rsidRDefault="009D121B" w:rsidP="00923987">
      <w:pPr>
        <w:rPr>
          <w:rFonts w:ascii="Times New Roman" w:hAnsi="Times New Roman" w:cs="Times New Roman"/>
          <w:sz w:val="24"/>
        </w:rPr>
      </w:pPr>
      <w:r w:rsidRPr="009D121B">
        <w:rPr>
          <w:rFonts w:ascii="Times New Roman" w:hAnsi="Times New Roman" w:cs="Times New Roman"/>
          <w:sz w:val="24"/>
        </w:rPr>
        <w:t>Submission Requirements</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Seale</w:t>
      </w:r>
      <w:r w:rsidR="009D121B" w:rsidRPr="009D121B">
        <w:rPr>
          <w:rFonts w:ascii="Times New Roman" w:hAnsi="Times New Roman" w:cs="Times New Roman"/>
          <w:sz w:val="24"/>
        </w:rPr>
        <w:t>d bids shall be clearly marked:</w:t>
      </w:r>
    </w:p>
    <w:p w:rsidR="00923987" w:rsidRPr="009D121B" w:rsidRDefault="00923987" w:rsidP="00923987">
      <w:pPr>
        <w:rPr>
          <w:rFonts w:ascii="Times New Roman" w:hAnsi="Times New Roman" w:cs="Times New Roman"/>
          <w:sz w:val="24"/>
        </w:rPr>
      </w:pPr>
      <w:r w:rsidRPr="009D121B">
        <w:rPr>
          <w:rFonts w:ascii="Times New Roman" w:hAnsi="Times New Roman" w:cs="Times New Roman"/>
          <w:sz w:val="24"/>
        </w:rPr>
        <w:t>"Bid No. 2026-B-010 – Grass Cutting and Lot Clean-Up Services"</w:t>
      </w:r>
    </w:p>
    <w:p w:rsidR="00923987" w:rsidRPr="009D121B" w:rsidRDefault="00923987" w:rsidP="00923987">
      <w:pPr>
        <w:rPr>
          <w:rFonts w:ascii="Times New Roman" w:hAnsi="Times New Roman" w:cs="Times New Roman"/>
        </w:rPr>
      </w:pPr>
    </w:p>
    <w:p w:rsidR="00923987" w:rsidRPr="009D121B" w:rsidRDefault="009D121B" w:rsidP="00923987">
      <w:pPr>
        <w:rPr>
          <w:rFonts w:ascii="Times New Roman" w:hAnsi="Times New Roman" w:cs="Times New Roman"/>
          <w:sz w:val="24"/>
          <w:szCs w:val="24"/>
        </w:rPr>
      </w:pPr>
      <w:r>
        <w:rPr>
          <w:rFonts w:ascii="Times New Roman" w:hAnsi="Times New Roman" w:cs="Times New Roman"/>
          <w:sz w:val="24"/>
          <w:szCs w:val="24"/>
        </w:rPr>
        <w:t>Bids must be delivered to:</w:t>
      </w:r>
    </w:p>
    <w:p w:rsidR="00923987" w:rsidRPr="009D121B" w:rsidRDefault="00923987" w:rsidP="00923987">
      <w:pPr>
        <w:rPr>
          <w:rFonts w:ascii="Times New Roman" w:hAnsi="Times New Roman" w:cs="Times New Roman"/>
          <w:sz w:val="24"/>
          <w:szCs w:val="24"/>
        </w:rPr>
      </w:pPr>
      <w:r w:rsidRPr="009D121B">
        <w:rPr>
          <w:rFonts w:ascii="Times New Roman" w:hAnsi="Times New Roman" w:cs="Times New Roman"/>
          <w:sz w:val="24"/>
          <w:szCs w:val="24"/>
        </w:rPr>
        <w:t>City of Anniston</w:t>
      </w:r>
    </w:p>
    <w:p w:rsidR="00923987" w:rsidRPr="009D121B" w:rsidRDefault="00923987" w:rsidP="00923987">
      <w:pPr>
        <w:rPr>
          <w:rFonts w:ascii="Times New Roman" w:hAnsi="Times New Roman" w:cs="Times New Roman"/>
          <w:sz w:val="24"/>
          <w:szCs w:val="24"/>
        </w:rPr>
      </w:pPr>
      <w:r w:rsidRPr="009D121B">
        <w:rPr>
          <w:rFonts w:ascii="Times New Roman" w:hAnsi="Times New Roman" w:cs="Times New Roman"/>
          <w:sz w:val="24"/>
          <w:szCs w:val="24"/>
        </w:rPr>
        <w:t>1129 Noble Street</w:t>
      </w:r>
    </w:p>
    <w:p w:rsidR="00923987" w:rsidRPr="009D121B" w:rsidRDefault="00923987" w:rsidP="00923987">
      <w:pPr>
        <w:rPr>
          <w:rFonts w:ascii="Times New Roman" w:hAnsi="Times New Roman" w:cs="Times New Roman"/>
          <w:sz w:val="24"/>
          <w:szCs w:val="24"/>
        </w:rPr>
      </w:pPr>
      <w:r w:rsidRPr="009D121B">
        <w:rPr>
          <w:rFonts w:ascii="Times New Roman" w:hAnsi="Times New Roman" w:cs="Times New Roman"/>
          <w:sz w:val="24"/>
          <w:szCs w:val="24"/>
        </w:rPr>
        <w:t>Anniston, Alabama 36201</w:t>
      </w:r>
    </w:p>
    <w:p w:rsidR="00923987" w:rsidRPr="009D121B" w:rsidRDefault="00923987" w:rsidP="00923987">
      <w:pPr>
        <w:rPr>
          <w:rFonts w:ascii="Times New Roman" w:hAnsi="Times New Roman" w:cs="Times New Roman"/>
          <w:sz w:val="24"/>
          <w:szCs w:val="24"/>
        </w:rPr>
      </w:pPr>
    </w:p>
    <w:p w:rsidR="00BA6831" w:rsidRPr="009D121B" w:rsidRDefault="00923987" w:rsidP="00923987">
      <w:pPr>
        <w:rPr>
          <w:rFonts w:ascii="Times New Roman" w:hAnsi="Times New Roman" w:cs="Times New Roman"/>
        </w:rPr>
        <w:sectPr w:rsidR="00BA6831" w:rsidRPr="009D121B" w:rsidSect="00236233">
          <w:footerReference w:type="default" r:id="rId13"/>
          <w:pgSz w:w="12240" w:h="15840"/>
          <w:pgMar w:top="1440" w:right="1440" w:bottom="1440" w:left="1440" w:header="0" w:footer="729" w:gutter="0"/>
          <w:cols w:space="720"/>
          <w:docGrid w:linePitch="272"/>
        </w:sectPr>
      </w:pPr>
      <w:r w:rsidRPr="009D121B">
        <w:rPr>
          <w:rFonts w:ascii="Times New Roman" w:hAnsi="Times New Roman" w:cs="Times New Roman"/>
          <w:sz w:val="24"/>
          <w:szCs w:val="24"/>
        </w:rPr>
        <w:t xml:space="preserve">Bids received after the specified date and time will </w:t>
      </w:r>
      <w:r w:rsidR="009D121B">
        <w:rPr>
          <w:rFonts w:ascii="Times New Roman" w:hAnsi="Times New Roman" w:cs="Times New Roman"/>
          <w:sz w:val="24"/>
          <w:szCs w:val="24"/>
        </w:rPr>
        <w:t xml:space="preserve">not be accepted or considered. </w:t>
      </w:r>
      <w:r w:rsidR="003C7117" w:rsidRPr="009D121B">
        <w:rPr>
          <w:rFonts w:ascii="Times New Roman" w:hAnsi="Times New Roman" w:cs="Times New Roman"/>
        </w:rPr>
        <w:br w:type="page"/>
      </w:r>
    </w:p>
    <w:p w:rsidR="00236233" w:rsidRPr="00755469" w:rsidRDefault="00AF6E39" w:rsidP="00236233">
      <w:pPr>
        <w:spacing w:after="0" w:line="240" w:lineRule="auto"/>
        <w:jc w:val="center"/>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lastRenderedPageBreak/>
        <w:t>B</w:t>
      </w:r>
      <w:r w:rsidR="00755469">
        <w:rPr>
          <w:rFonts w:ascii="Times New Roman" w:eastAsia="Times New Roman" w:hAnsi="Times New Roman" w:cs="Times New Roman"/>
          <w:b/>
          <w:sz w:val="24"/>
          <w:szCs w:val="24"/>
        </w:rPr>
        <w:t xml:space="preserve">id Schedule </w:t>
      </w:r>
    </w:p>
    <w:p w:rsidR="00236233" w:rsidRPr="00236233" w:rsidRDefault="00236233" w:rsidP="00236233">
      <w:pPr>
        <w:spacing w:after="0" w:line="240" w:lineRule="auto"/>
        <w:rPr>
          <w:rFonts w:ascii="Times New Roman" w:eastAsia="Times New Roman" w:hAnsi="Times New Roman" w:cs="Times New Roman"/>
          <w:sz w:val="24"/>
          <w:szCs w:val="24"/>
        </w:rPr>
      </w:pPr>
    </w:p>
    <w:p w:rsidR="00236233" w:rsidRPr="000C1FF9" w:rsidRDefault="000C1FF9" w:rsidP="00236233">
      <w:pPr>
        <w:spacing w:after="0" w:line="240" w:lineRule="auto"/>
        <w:rPr>
          <w:rFonts w:ascii="Times New Roman" w:eastAsia="Times New Roman" w:hAnsi="Times New Roman" w:cs="Times New Roman"/>
          <w:sz w:val="24"/>
          <w:szCs w:val="24"/>
          <w:u w:val="single"/>
        </w:rPr>
      </w:pPr>
      <w:r w:rsidRPr="000C1FF9">
        <w:rPr>
          <w:rFonts w:ascii="Times New Roman" w:eastAsia="Times New Roman" w:hAnsi="Times New Roman" w:cs="Times New Roman"/>
          <w:sz w:val="24"/>
          <w:szCs w:val="24"/>
          <w:u w:val="single"/>
        </w:rPr>
        <w:t>Item</w:t>
      </w:r>
      <w:r w:rsidRPr="001A6FB3">
        <w:rPr>
          <w:rFonts w:ascii="Times New Roman" w:eastAsia="Times New Roman" w:hAnsi="Times New Roman" w:cs="Times New Roman"/>
          <w:sz w:val="24"/>
          <w:szCs w:val="24"/>
        </w:rPr>
        <w:tab/>
      </w:r>
      <w:r w:rsidRPr="001A6FB3">
        <w:rPr>
          <w:rFonts w:ascii="Times New Roman" w:eastAsia="Times New Roman" w:hAnsi="Times New Roman" w:cs="Times New Roman"/>
          <w:sz w:val="24"/>
          <w:szCs w:val="24"/>
        </w:rPr>
        <w:tab/>
      </w:r>
      <w:r w:rsidRPr="000C1FF9">
        <w:rPr>
          <w:rFonts w:ascii="Times New Roman" w:eastAsia="Times New Roman" w:hAnsi="Times New Roman" w:cs="Times New Roman"/>
          <w:sz w:val="24"/>
          <w:szCs w:val="24"/>
          <w:u w:val="single"/>
        </w:rPr>
        <w:t>Description</w:t>
      </w:r>
      <w:r w:rsidRPr="000C1FF9">
        <w:rPr>
          <w:rFonts w:ascii="Times New Roman" w:eastAsia="Times New Roman" w:hAnsi="Times New Roman" w:cs="Times New Roman"/>
          <w:sz w:val="24"/>
          <w:szCs w:val="24"/>
          <w:u w:val="single"/>
        </w:rPr>
        <w:tab/>
      </w:r>
      <w:r w:rsidRPr="000C1FF9">
        <w:rPr>
          <w:rFonts w:ascii="Times New Roman" w:eastAsia="Times New Roman" w:hAnsi="Times New Roman" w:cs="Times New Roman"/>
          <w:sz w:val="24"/>
          <w:szCs w:val="24"/>
          <w:u w:val="single"/>
        </w:rPr>
        <w:tab/>
      </w:r>
      <w:r w:rsidRPr="000C1FF9">
        <w:rPr>
          <w:rFonts w:ascii="Times New Roman" w:eastAsia="Times New Roman" w:hAnsi="Times New Roman" w:cs="Times New Roman"/>
          <w:sz w:val="24"/>
          <w:szCs w:val="24"/>
          <w:u w:val="single"/>
        </w:rPr>
        <w:tab/>
      </w:r>
      <w:r w:rsidRPr="000C1FF9">
        <w:rPr>
          <w:rFonts w:ascii="Times New Roman" w:eastAsia="Times New Roman" w:hAnsi="Times New Roman" w:cs="Times New Roman"/>
          <w:sz w:val="24"/>
          <w:szCs w:val="24"/>
          <w:u w:val="single"/>
        </w:rPr>
        <w:tab/>
      </w:r>
      <w:r w:rsidRPr="000C1FF9">
        <w:rPr>
          <w:rFonts w:ascii="Times New Roman" w:eastAsia="Times New Roman" w:hAnsi="Times New Roman" w:cs="Times New Roman"/>
          <w:sz w:val="24"/>
          <w:szCs w:val="24"/>
          <w:u w:val="single"/>
        </w:rPr>
        <w:tab/>
      </w:r>
      <w:r w:rsidRPr="001A6FB3">
        <w:rPr>
          <w:rFonts w:ascii="Times New Roman" w:eastAsia="Times New Roman" w:hAnsi="Times New Roman" w:cs="Times New Roman"/>
          <w:sz w:val="24"/>
          <w:szCs w:val="24"/>
        </w:rPr>
        <w:tab/>
      </w:r>
      <w:r w:rsidRPr="001A6FB3">
        <w:rPr>
          <w:rFonts w:ascii="Times New Roman" w:eastAsia="Times New Roman" w:hAnsi="Times New Roman" w:cs="Times New Roman"/>
          <w:sz w:val="24"/>
          <w:szCs w:val="24"/>
        </w:rPr>
        <w:tab/>
      </w:r>
      <w:r w:rsidRPr="000C1FF9">
        <w:rPr>
          <w:rFonts w:ascii="Times New Roman" w:eastAsia="Times New Roman" w:hAnsi="Times New Roman" w:cs="Times New Roman"/>
          <w:sz w:val="24"/>
          <w:szCs w:val="24"/>
          <w:u w:val="single"/>
        </w:rPr>
        <w:t>Price</w:t>
      </w:r>
    </w:p>
    <w:p w:rsidR="000C1FF9" w:rsidRDefault="00C413BE" w:rsidP="002362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0C1FF9">
        <w:rPr>
          <w:rFonts w:ascii="Times New Roman" w:eastAsia="Times New Roman" w:hAnsi="Times New Roman" w:cs="Times New Roman"/>
          <w:sz w:val="24"/>
          <w:szCs w:val="24"/>
        </w:rPr>
        <w:tab/>
      </w:r>
      <w:r w:rsidR="000C1FF9">
        <w:rPr>
          <w:rFonts w:ascii="Times New Roman" w:eastAsia="Times New Roman" w:hAnsi="Times New Roman" w:cs="Times New Roman"/>
          <w:sz w:val="24"/>
          <w:szCs w:val="24"/>
        </w:rPr>
        <w:tab/>
      </w:r>
      <w:r w:rsidR="007246DF">
        <w:rPr>
          <w:rFonts w:ascii="Times New Roman" w:eastAsia="Times New Roman" w:hAnsi="Times New Roman" w:cs="Times New Roman"/>
          <w:sz w:val="24"/>
          <w:szCs w:val="24"/>
        </w:rPr>
        <w:t xml:space="preserve">Clean-up and Cutting of </w:t>
      </w:r>
      <w:r w:rsidR="000D03D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ineteen </w:t>
      </w:r>
      <w:r w:rsidR="007246DF" w:rsidRPr="000F66BC">
        <w:rPr>
          <w:rFonts w:ascii="Times New Roman" w:eastAsia="Times New Roman" w:hAnsi="Times New Roman" w:cs="Times New Roman"/>
          <w:sz w:val="24"/>
          <w:szCs w:val="24"/>
        </w:rPr>
        <w:t>(</w:t>
      </w:r>
      <w:r>
        <w:rPr>
          <w:rFonts w:ascii="Times New Roman" w:eastAsia="Times New Roman" w:hAnsi="Times New Roman" w:cs="Times New Roman"/>
          <w:sz w:val="24"/>
          <w:szCs w:val="24"/>
        </w:rPr>
        <w:t>19</w:t>
      </w:r>
      <w:r w:rsidR="000C1FF9" w:rsidRPr="000F66BC">
        <w:rPr>
          <w:rFonts w:ascii="Times New Roman" w:eastAsia="Times New Roman" w:hAnsi="Times New Roman" w:cs="Times New Roman"/>
          <w:sz w:val="24"/>
          <w:szCs w:val="24"/>
        </w:rPr>
        <w:t>)</w:t>
      </w:r>
      <w:r w:rsidR="000C1FF9">
        <w:rPr>
          <w:rFonts w:ascii="Times New Roman" w:eastAsia="Times New Roman" w:hAnsi="Times New Roman" w:cs="Times New Roman"/>
          <w:sz w:val="24"/>
          <w:szCs w:val="24"/>
        </w:rPr>
        <w:t xml:space="preserve"> Lots</w:t>
      </w:r>
    </w:p>
    <w:p w:rsidR="000C1FF9" w:rsidRDefault="000C1FF9" w:rsidP="00236233">
      <w:pPr>
        <w:spacing w:after="0" w:line="240" w:lineRule="auto"/>
        <w:rPr>
          <w:rFonts w:ascii="Times New Roman" w:eastAsia="Times New Roman" w:hAnsi="Times New Roman" w:cs="Times New Roman"/>
          <w:sz w:val="24"/>
          <w:szCs w:val="24"/>
        </w:rPr>
      </w:pPr>
    </w:p>
    <w:p w:rsidR="000C1FF9" w:rsidRDefault="000C1FF9" w:rsidP="00236233">
      <w:pPr>
        <w:spacing w:after="0" w:line="240" w:lineRule="auto"/>
        <w:rPr>
          <w:rFonts w:ascii="Times New Roman" w:eastAsia="Times New Roman" w:hAnsi="Times New Roman" w:cs="Times New Roman"/>
          <w:sz w:val="24"/>
          <w:szCs w:val="24"/>
        </w:rPr>
      </w:pPr>
    </w:p>
    <w:p w:rsidR="000C1FF9" w:rsidRDefault="000C1FF9" w:rsidP="002362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work must be started no later than ten (10) calendar days and completed, inspected, and accepted by the City of Anniston no later than thirty (30) calendar days from the date of the notice to proceed.</w:t>
      </w:r>
    </w:p>
    <w:p w:rsidR="000C1FF9" w:rsidRDefault="000C1FF9" w:rsidP="00236233">
      <w:pPr>
        <w:spacing w:after="0" w:line="240" w:lineRule="auto"/>
        <w:rPr>
          <w:rFonts w:ascii="Times New Roman" w:eastAsia="Times New Roman" w:hAnsi="Times New Roman" w:cs="Times New Roman"/>
          <w:sz w:val="24"/>
          <w:szCs w:val="24"/>
        </w:rPr>
      </w:pPr>
    </w:p>
    <w:p w:rsidR="000C1FF9" w:rsidRDefault="000C1FF9" w:rsidP="002362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Location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Amount</w:t>
      </w:r>
    </w:p>
    <w:p w:rsidR="00C413BE" w:rsidRDefault="00C413BE" w:rsidP="00236233">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413BE">
        <w:rPr>
          <w:rFonts w:ascii="Times New Roman" w:eastAsia="Times New Roman" w:hAnsi="Times New Roman" w:cs="Times New Roman"/>
          <w:sz w:val="24"/>
          <w:szCs w:val="24"/>
        </w:rPr>
        <w:t xml:space="preserve">2801 Noble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413BE">
        <w:rPr>
          <w:rFonts w:ascii="Times New Roman" w:eastAsia="Times New Roman" w:hAnsi="Times New Roman" w:cs="Times New Roman"/>
          <w:sz w:val="24"/>
          <w:szCs w:val="24"/>
        </w:rPr>
        <w:t>927 Isabell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C413BE">
        <w:rPr>
          <w:rFonts w:ascii="Times New Roman" w:eastAsia="Times New Roman" w:hAnsi="Times New Roman" w:cs="Times New Roman"/>
          <w:sz w:val="24"/>
          <w:szCs w:val="24"/>
        </w:rPr>
        <w:t>319 Hayes St</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C413BE">
        <w:rPr>
          <w:rFonts w:ascii="Times New Roman" w:eastAsia="Times New Roman" w:hAnsi="Times New Roman" w:cs="Times New Roman"/>
          <w:sz w:val="24"/>
          <w:szCs w:val="24"/>
        </w:rPr>
        <w:t xml:space="preserve">2514 Walnut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C413BE">
        <w:rPr>
          <w:rFonts w:ascii="Times New Roman" w:eastAsia="Times New Roman" w:hAnsi="Times New Roman" w:cs="Times New Roman"/>
          <w:sz w:val="24"/>
          <w:szCs w:val="24"/>
        </w:rPr>
        <w:t xml:space="preserve">2205 McCoy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C413BE">
        <w:rPr>
          <w:rFonts w:ascii="Times New Roman" w:eastAsia="Times New Roman" w:hAnsi="Times New Roman" w:cs="Times New Roman"/>
          <w:sz w:val="24"/>
          <w:szCs w:val="24"/>
        </w:rPr>
        <w:t xml:space="preserve">1352 Champaign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C413BE">
        <w:rPr>
          <w:rFonts w:ascii="Times New Roman" w:eastAsia="Times New Roman" w:hAnsi="Times New Roman" w:cs="Times New Roman"/>
          <w:sz w:val="24"/>
          <w:szCs w:val="24"/>
        </w:rPr>
        <w:t xml:space="preserve">1701 Marguerite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C413BE">
        <w:rPr>
          <w:rFonts w:ascii="Times New Roman" w:eastAsia="Times New Roman" w:hAnsi="Times New Roman" w:cs="Times New Roman"/>
          <w:sz w:val="24"/>
          <w:szCs w:val="24"/>
        </w:rPr>
        <w:t xml:space="preserve">3022 Gurnee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C413BE">
        <w:rPr>
          <w:rFonts w:ascii="Times New Roman" w:eastAsia="Times New Roman" w:hAnsi="Times New Roman" w:cs="Times New Roman"/>
          <w:sz w:val="24"/>
          <w:szCs w:val="24"/>
        </w:rPr>
        <w:t>314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C413BE">
        <w:rPr>
          <w:rFonts w:ascii="Times New Roman" w:eastAsia="Times New Roman" w:hAnsi="Times New Roman" w:cs="Times New Roman"/>
          <w:sz w:val="24"/>
          <w:szCs w:val="24"/>
        </w:rPr>
        <w:t xml:space="preserve">315 Walnut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C413BE">
        <w:rPr>
          <w:rFonts w:ascii="Times New Roman" w:eastAsia="Times New Roman" w:hAnsi="Times New Roman" w:cs="Times New Roman"/>
          <w:sz w:val="24"/>
          <w:szCs w:val="24"/>
        </w:rPr>
        <w:t>313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C413BE">
        <w:rPr>
          <w:rFonts w:ascii="Times New Roman" w:eastAsia="Times New Roman" w:hAnsi="Times New Roman" w:cs="Times New Roman"/>
          <w:sz w:val="24"/>
          <w:szCs w:val="24"/>
        </w:rPr>
        <w:t>3001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Pr="00C413BE">
        <w:rPr>
          <w:rFonts w:ascii="Times New Roman" w:eastAsia="Times New Roman" w:hAnsi="Times New Roman" w:cs="Times New Roman"/>
          <w:sz w:val="24"/>
          <w:szCs w:val="24"/>
        </w:rPr>
        <w:t>2931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Pr="00C413BE">
        <w:rPr>
          <w:rFonts w:ascii="Times New Roman" w:eastAsia="Times New Roman" w:hAnsi="Times New Roman" w:cs="Times New Roman"/>
          <w:sz w:val="24"/>
          <w:szCs w:val="24"/>
        </w:rPr>
        <w:t xml:space="preserve">0 Walnut Ave </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Pr="00C413BE">
        <w:rPr>
          <w:rFonts w:ascii="Times New Roman" w:eastAsia="Times New Roman" w:hAnsi="Times New Roman" w:cs="Times New Roman"/>
          <w:sz w:val="24"/>
          <w:szCs w:val="24"/>
        </w:rPr>
        <w:t>2929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Pr="00C413BE">
        <w:rPr>
          <w:rFonts w:ascii="Times New Roman" w:eastAsia="Times New Roman" w:hAnsi="Times New Roman" w:cs="Times New Roman"/>
          <w:sz w:val="24"/>
          <w:szCs w:val="24"/>
        </w:rPr>
        <w:t>3004 Walnut Ave</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C13971">
        <w:rPr>
          <w:rFonts w:ascii="Times New Roman" w:eastAsia="Times New Roman" w:hAnsi="Times New Roman" w:cs="Times New Roman"/>
          <w:sz w:val="24"/>
          <w:szCs w:val="24"/>
        </w:rPr>
        <w:t>322 Walnut</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C13971">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18. </w:t>
      </w:r>
      <w:r w:rsidRPr="00C413BE">
        <w:rPr>
          <w:rFonts w:ascii="Times New Roman" w:eastAsia="Times New Roman" w:hAnsi="Times New Roman" w:cs="Times New Roman"/>
          <w:sz w:val="24"/>
          <w:szCs w:val="24"/>
        </w:rPr>
        <w:t>1101 W 18th St</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D631A" w:rsidRPr="00C413BE" w:rsidRDefault="000D631A" w:rsidP="00C413BE">
      <w:pPr>
        <w:spacing w:after="0" w:line="240" w:lineRule="auto"/>
        <w:rPr>
          <w:rFonts w:ascii="Times New Roman" w:eastAsia="Times New Roman" w:hAnsi="Times New Roman" w:cs="Times New Roman"/>
          <w:sz w:val="24"/>
          <w:szCs w:val="24"/>
        </w:rPr>
      </w:pPr>
    </w:p>
    <w:p w:rsidR="00C413BE" w:rsidRDefault="00C413BE" w:rsidP="00C413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Pr="00C413BE">
        <w:rPr>
          <w:rFonts w:ascii="Times New Roman" w:eastAsia="Times New Roman" w:hAnsi="Times New Roman" w:cs="Times New Roman"/>
          <w:sz w:val="24"/>
          <w:szCs w:val="24"/>
        </w:rPr>
        <w:t>701 E 22nd St</w:t>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r>
      <w:r w:rsidR="000D631A">
        <w:rPr>
          <w:rFonts w:ascii="Times New Roman" w:eastAsia="Times New Roman" w:hAnsi="Times New Roman" w:cs="Times New Roman"/>
          <w:sz w:val="24"/>
          <w:szCs w:val="24"/>
        </w:rPr>
        <w:tab/>
        <w:t>__________________</w:t>
      </w:r>
    </w:p>
    <w:p w:rsidR="000C1FF9" w:rsidRDefault="000C1FF9" w:rsidP="00236233">
      <w:pPr>
        <w:spacing w:after="0" w:line="240" w:lineRule="auto"/>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C413BE" w:rsidRDefault="00C413BE"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492696" w:rsidRDefault="00492696" w:rsidP="00492696">
      <w:pPr>
        <w:spacing w:after="0" w:line="240" w:lineRule="auto"/>
        <w:rPr>
          <w:rFonts w:ascii="Times New Roman" w:eastAsia="Times New Roman" w:hAnsi="Times New Roman" w:cs="Times New Roman"/>
          <w:sz w:val="24"/>
          <w:szCs w:val="24"/>
        </w:rPr>
      </w:pPr>
    </w:p>
    <w:p w:rsidR="00492696" w:rsidRDefault="00492696" w:rsidP="00404468">
      <w:pPr>
        <w:spacing w:after="0" w:line="240" w:lineRule="auto"/>
        <w:ind w:left="1440" w:hanging="1440"/>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E20244" w:rsidRDefault="00E20244" w:rsidP="00AF6E39">
      <w:pPr>
        <w:spacing w:after="0" w:line="240" w:lineRule="auto"/>
        <w:ind w:left="1440" w:hanging="1440"/>
        <w:jc w:val="center"/>
        <w:rPr>
          <w:rFonts w:ascii="Times New Roman" w:eastAsia="Times New Roman" w:hAnsi="Times New Roman" w:cs="Times New Roman"/>
          <w:sz w:val="24"/>
          <w:szCs w:val="24"/>
        </w:rPr>
      </w:pPr>
    </w:p>
    <w:p w:rsidR="00AF6E39" w:rsidRPr="00755469" w:rsidRDefault="00E20244" w:rsidP="00AF6E39">
      <w:pPr>
        <w:spacing w:after="0" w:line="240" w:lineRule="auto"/>
        <w:ind w:left="1440" w:hanging="1440"/>
        <w:jc w:val="center"/>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lastRenderedPageBreak/>
        <w:t>Scope of Work and Instructions to Bidders</w:t>
      </w:r>
    </w:p>
    <w:p w:rsidR="00AF6E39" w:rsidRDefault="00AF6E39" w:rsidP="00404468">
      <w:pPr>
        <w:spacing w:after="0" w:line="240" w:lineRule="auto"/>
        <w:ind w:left="1440" w:hanging="1440"/>
        <w:rPr>
          <w:rFonts w:ascii="Times New Roman" w:eastAsia="Times New Roman" w:hAnsi="Times New Roman" w:cs="Times New Roman"/>
          <w:sz w:val="24"/>
          <w:szCs w:val="24"/>
        </w:rPr>
      </w:pPr>
    </w:p>
    <w:p w:rsid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following instructions and specifications establish the requir</w:t>
      </w:r>
      <w:r>
        <w:rPr>
          <w:rFonts w:ascii="Times New Roman" w:eastAsia="Times New Roman" w:hAnsi="Times New Roman" w:cs="Times New Roman"/>
          <w:sz w:val="24"/>
          <w:szCs w:val="24"/>
        </w:rPr>
        <w:t>ements for submitting a bid and</w:t>
      </w:r>
      <w:r w:rsidR="00E20244">
        <w:rPr>
          <w:rFonts w:ascii="Times New Roman" w:eastAsia="Times New Roman" w:hAnsi="Times New Roman" w:cs="Times New Roman"/>
          <w:sz w:val="24"/>
          <w:szCs w:val="24"/>
        </w:rPr>
        <w:t xml:space="preserve"> </w:t>
      </w:r>
      <w:r w:rsidRPr="00AF6E39">
        <w:rPr>
          <w:rFonts w:ascii="Times New Roman" w:eastAsia="Times New Roman" w:hAnsi="Times New Roman" w:cs="Times New Roman"/>
          <w:sz w:val="24"/>
          <w:szCs w:val="24"/>
        </w:rPr>
        <w:t>performing grass-cutting services for the City of Anniston. Bidders shall carefully review all requirements contained herein. Submission of a bid shall constitute acknowledgment that the bidder understands and agrees to comply with all requirements contained in this document.</w:t>
      </w:r>
    </w:p>
    <w:p w:rsidR="00AF6E39" w:rsidRDefault="00AF6E39" w:rsidP="00AF6E39">
      <w:pPr>
        <w:spacing w:after="0" w:line="240" w:lineRule="auto"/>
        <w:ind w:left="1440" w:hanging="1440"/>
        <w:rPr>
          <w:rFonts w:ascii="Times New Roman" w:eastAsia="Times New Roman" w:hAnsi="Times New Roman" w:cs="Times New Roman"/>
          <w:sz w:val="24"/>
          <w:szCs w:val="24"/>
        </w:rPr>
      </w:pPr>
    </w:p>
    <w:p w:rsidR="00AF6E39" w:rsidRPr="00755469" w:rsidRDefault="00755469" w:rsidP="00472FA1">
      <w:pPr>
        <w:spacing w:after="0" w:line="240" w:lineRule="auto"/>
        <w:ind w:left="1440" w:hanging="14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Scope of Work</w:t>
      </w:r>
    </w:p>
    <w:p w:rsidR="00AF6E39" w:rsidRPr="00755469" w:rsidRDefault="00AF6E39" w:rsidP="00AF6E39">
      <w:pPr>
        <w:spacing w:after="0" w:line="240" w:lineRule="auto"/>
        <w:rPr>
          <w:rFonts w:ascii="Times New Roman" w:eastAsia="Times New Roman" w:hAnsi="Times New Roman" w:cs="Times New Roman"/>
          <w:b/>
          <w:sz w:val="24"/>
          <w:szCs w:val="24"/>
        </w:rPr>
      </w:pPr>
    </w:p>
    <w:p w:rsidR="00AF6E39" w:rsidRPr="00755469" w:rsidRDefault="00AF6E39" w:rsidP="00AF6E39">
      <w:pPr>
        <w:spacing w:after="0" w:line="240" w:lineRule="auto"/>
        <w:ind w:left="1440" w:hanging="1440"/>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1. General Requirements</w:t>
      </w:r>
    </w:p>
    <w:p w:rsidR="00AF6E39" w:rsidRPr="00AF6E39" w:rsidRDefault="00AF6E39" w:rsidP="00AF6E39">
      <w:pPr>
        <w:spacing w:after="0" w:line="240" w:lineRule="auto"/>
        <w:ind w:left="1440" w:hanging="1440"/>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successful bidder shall provide all labor, supervision, equipment, tools, materials, fuel, transportation, and other resources necessary to perform grass-cutting and grounds maintenance services for the City of Anniston in accordance with the requirements contained herein.</w:t>
      </w:r>
    </w:p>
    <w:p w:rsidR="00AF6E39" w:rsidRPr="00AF6E39" w:rsidRDefault="00AF6E39" w:rsidP="00E20244">
      <w:pPr>
        <w:spacing w:after="0" w:line="240" w:lineRule="auto"/>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All work shall be performed in a professional manner and shall be completed to the satisfaction of the City.</w:t>
      </w:r>
    </w:p>
    <w:p w:rsidR="00AF6E39" w:rsidRPr="00AF6E39" w:rsidRDefault="00AF6E39" w:rsidP="00E20244">
      <w:pPr>
        <w:spacing w:after="0" w:line="240" w:lineRule="auto"/>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be responsible for maintaining all assigned areas in a neat, clean, and well-maintained condition throughout the contract period.</w:t>
      </w:r>
    </w:p>
    <w:p w:rsidR="00AF6E39" w:rsidRPr="00AF6E39" w:rsidRDefault="00AF6E39" w:rsidP="00E20244">
      <w:pPr>
        <w:spacing w:after="0" w:line="240" w:lineRule="auto"/>
        <w:rPr>
          <w:rFonts w:ascii="Times New Roman" w:eastAsia="Times New Roman" w:hAnsi="Times New Roman" w:cs="Times New Roman"/>
          <w:sz w:val="24"/>
          <w:szCs w:val="24"/>
        </w:rPr>
      </w:pPr>
    </w:p>
    <w:p w:rsidR="00AF6E39" w:rsidRPr="00755469" w:rsidRDefault="00AF6E39" w:rsidP="00AF6E39">
      <w:pPr>
        <w:spacing w:after="0" w:line="240" w:lineRule="auto"/>
        <w:ind w:left="1440" w:hanging="1440"/>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2. Areas to be Serviced</w:t>
      </w:r>
    </w:p>
    <w:p w:rsidR="00AF6E39" w:rsidRPr="00AF6E39" w:rsidRDefault="00AF6E39" w:rsidP="00AF6E39">
      <w:pPr>
        <w:spacing w:after="0" w:line="240" w:lineRule="auto"/>
        <w:ind w:left="1440" w:hanging="1440"/>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provide grass-cutting services at locations identified by the City. The City reserves the right to add or remove locations during the contract period as operational needs change.</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A list of current locations and areas to be maintained will be provided as part of the bid documents.</w:t>
      </w:r>
    </w:p>
    <w:p w:rsidR="00AF6E39" w:rsidRPr="00755469" w:rsidRDefault="00AF6E39" w:rsidP="00E20244">
      <w:pPr>
        <w:spacing w:after="0" w:line="240" w:lineRule="auto"/>
        <w:ind w:left="1440"/>
        <w:rPr>
          <w:rFonts w:ascii="Times New Roman" w:eastAsia="Times New Roman" w:hAnsi="Times New Roman" w:cs="Times New Roman"/>
          <w:b/>
          <w:sz w:val="24"/>
          <w:szCs w:val="24"/>
        </w:rPr>
      </w:pPr>
    </w:p>
    <w:p w:rsidR="00AF6E39" w:rsidRPr="00755469" w:rsidRDefault="00AF6E39" w:rsidP="00E20244">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3. Mowing Requirements</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E20244">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755469" w:rsidRDefault="00AF6E39" w:rsidP="00755469">
      <w:pPr>
        <w:pStyle w:val="ListParagraph"/>
        <w:numPr>
          <w:ilvl w:val="0"/>
          <w:numId w:val="44"/>
        </w:numPr>
        <w:spacing w:after="0" w:line="240" w:lineRule="auto"/>
        <w:rPr>
          <w:rFonts w:ascii="Times New Roman" w:eastAsia="Times New Roman" w:hAnsi="Times New Roman" w:cs="Times New Roman"/>
          <w:sz w:val="24"/>
          <w:szCs w:val="24"/>
        </w:rPr>
      </w:pPr>
      <w:r w:rsidRPr="00755469">
        <w:rPr>
          <w:rFonts w:ascii="Times New Roman" w:eastAsia="Times New Roman" w:hAnsi="Times New Roman" w:cs="Times New Roman"/>
          <w:sz w:val="24"/>
          <w:szCs w:val="24"/>
        </w:rPr>
        <w:t>Maintain grass at an appropriate height to provide a neat and professional appearance.</w:t>
      </w:r>
    </w:p>
    <w:p w:rsidR="00AF6E39" w:rsidRPr="00755469" w:rsidRDefault="00AF6E39" w:rsidP="00755469">
      <w:pPr>
        <w:pStyle w:val="ListParagraph"/>
        <w:numPr>
          <w:ilvl w:val="0"/>
          <w:numId w:val="44"/>
        </w:numPr>
        <w:spacing w:after="0" w:line="240" w:lineRule="auto"/>
        <w:rPr>
          <w:rFonts w:ascii="Times New Roman" w:eastAsia="Times New Roman" w:hAnsi="Times New Roman" w:cs="Times New Roman"/>
          <w:sz w:val="24"/>
          <w:szCs w:val="24"/>
        </w:rPr>
      </w:pPr>
      <w:r w:rsidRPr="00755469">
        <w:rPr>
          <w:rFonts w:ascii="Times New Roman" w:eastAsia="Times New Roman" w:hAnsi="Times New Roman" w:cs="Times New Roman"/>
          <w:sz w:val="24"/>
          <w:szCs w:val="24"/>
        </w:rPr>
        <w:t>Ensure mowing equipment is properly maintained and operated safely.</w:t>
      </w:r>
    </w:p>
    <w:p w:rsidR="00AF6E39" w:rsidRPr="00795F5D" w:rsidRDefault="00AF6E39" w:rsidP="00795F5D">
      <w:pPr>
        <w:pStyle w:val="ListParagraph"/>
        <w:numPr>
          <w:ilvl w:val="0"/>
          <w:numId w:val="44"/>
        </w:numPr>
        <w:spacing w:after="0" w:line="240" w:lineRule="auto"/>
        <w:rPr>
          <w:rFonts w:ascii="Times New Roman" w:eastAsia="Times New Roman" w:hAnsi="Times New Roman" w:cs="Times New Roman"/>
          <w:sz w:val="24"/>
          <w:szCs w:val="24"/>
        </w:rPr>
      </w:pPr>
      <w:r w:rsidRPr="00755469">
        <w:rPr>
          <w:rFonts w:ascii="Times New Roman" w:eastAsia="Times New Roman" w:hAnsi="Times New Roman" w:cs="Times New Roman"/>
          <w:sz w:val="24"/>
          <w:szCs w:val="24"/>
        </w:rPr>
        <w:t>Avoid damage to trees, shrubs, landscaping, irrigation systems, signs, structures, sidewalks, curbs, and other City property.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4. Trimming and Edging</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provide trimming and edging services as necessary to maintain a finished appearance, including but not limited to:</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Around buildings, fences, trees, poles, signs, curbs, sidewalks, and other obstacles.</w:t>
      </w: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Along sidewalks, driveways, parking areas, and other paved surfaces.</w:t>
      </w:r>
    </w:p>
    <w:p w:rsidR="00755469" w:rsidRDefault="00755469" w:rsidP="00755469">
      <w:pPr>
        <w:spacing w:after="0" w:line="240" w:lineRule="auto"/>
        <w:rPr>
          <w:rFonts w:ascii="Times New Roman" w:eastAsia="Times New Roman" w:hAnsi="Times New Roman" w:cs="Times New Roman"/>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5. Blowing and Cleanup</w:t>
      </w:r>
    </w:p>
    <w:p w:rsidR="00755469" w:rsidRDefault="00755469" w:rsidP="00755469">
      <w:pPr>
        <w:spacing w:after="0" w:line="240" w:lineRule="auto"/>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Upon completion of mowing services, the contractor shall remove grass clippings and debris from sidewalks, walkways, entrances, parking areas, and other paved surfaces.</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leave each serviced area in a clean and orderly condition.</w:t>
      </w:r>
    </w:p>
    <w:p w:rsidR="00AF6E39" w:rsidRPr="00755469" w:rsidRDefault="00AF6E39" w:rsidP="00E20244">
      <w:pPr>
        <w:spacing w:after="0" w:line="240" w:lineRule="auto"/>
        <w:ind w:left="1440"/>
        <w:rPr>
          <w:rFonts w:ascii="Times New Roman" w:eastAsia="Times New Roman" w:hAnsi="Times New Roman" w:cs="Times New Roman"/>
          <w:b/>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6. Equipment and Safety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provide all equipment necessary to complete the work.</w:t>
      </w:r>
    </w:p>
    <w:p w:rsidR="00AF6E39" w:rsidRPr="00AF6E39" w:rsidRDefault="00AF6E39" w:rsidP="00755469">
      <w:pPr>
        <w:spacing w:after="0" w:line="240" w:lineRule="auto"/>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Equipment shall be operated in a safe manner and shall not create hazards to the public, City employees, vehicles, or property.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 xml:space="preserve">The contractor shall comply with all applicable </w:t>
      </w:r>
      <w:r w:rsidR="00755469">
        <w:rPr>
          <w:rFonts w:ascii="Times New Roman" w:eastAsia="Times New Roman" w:hAnsi="Times New Roman" w:cs="Times New Roman"/>
          <w:sz w:val="24"/>
          <w:szCs w:val="24"/>
        </w:rPr>
        <w:t xml:space="preserve">safety regulations and shall be </w:t>
      </w:r>
      <w:r w:rsidRPr="00AF6E39">
        <w:rPr>
          <w:rFonts w:ascii="Times New Roman" w:eastAsia="Times New Roman" w:hAnsi="Times New Roman" w:cs="Times New Roman"/>
          <w:sz w:val="24"/>
          <w:szCs w:val="24"/>
        </w:rPr>
        <w:t>responsible for the safety of its employees and equipment.</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7. Schedule and Weather Conditions</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coordinate mowing schedules with the City as necessary.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Work may be delayed due to inclement weather, unsafe conditions, or other circumstances beyond the contractor’s control. The contractor shall resume services as soon as conditions allow.</w:t>
      </w:r>
    </w:p>
    <w:p w:rsidR="00AF6E39" w:rsidRPr="00755469" w:rsidRDefault="00AF6E39" w:rsidP="00E20244">
      <w:pPr>
        <w:spacing w:after="0" w:line="240" w:lineRule="auto"/>
        <w:ind w:left="1440"/>
        <w:rPr>
          <w:rFonts w:ascii="Times New Roman" w:eastAsia="Times New Roman" w:hAnsi="Times New Roman" w:cs="Times New Roman"/>
          <w:b/>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8. Damage to City Property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be responsible for repairing or reimbursing the City for damage caused by the contractor, its employees, agents, or equipment while performing services.</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9. Contractor Employees</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contractor shall provide qualified personnel capable of performing the required services.</w:t>
      </w:r>
    </w:p>
    <w:p w:rsidR="00AF6E39" w:rsidRPr="00755469" w:rsidRDefault="00AF6E39" w:rsidP="003B6087">
      <w:pPr>
        <w:spacing w:after="0" w:line="240" w:lineRule="auto"/>
        <w:rPr>
          <w:rFonts w:ascii="Times New Roman" w:eastAsia="Times New Roman" w:hAnsi="Times New Roman" w:cs="Times New Roman"/>
          <w:b/>
          <w:sz w:val="24"/>
          <w:szCs w:val="24"/>
        </w:rPr>
      </w:pPr>
    </w:p>
    <w:p w:rsidR="00AF6E39" w:rsidRPr="00755469" w:rsidRDefault="00AF6E39" w:rsidP="00755469">
      <w:pPr>
        <w:spacing w:after="0" w:line="240" w:lineRule="auto"/>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10. Complaints and Corrective Work</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The City may notify the contractor of areas requiring corrective work. The contractor shall address deficiencies within a reasonable timeframe as directed by the City.</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Pr="00AF6E39" w:rsidRDefault="00AF6E39" w:rsidP="00755469">
      <w:pPr>
        <w:spacing w:after="0" w:line="240" w:lineRule="auto"/>
        <w:rPr>
          <w:rFonts w:ascii="Times New Roman" w:eastAsia="Times New Roman" w:hAnsi="Times New Roman" w:cs="Times New Roman"/>
          <w:sz w:val="24"/>
          <w:szCs w:val="24"/>
        </w:rPr>
      </w:pPr>
      <w:r w:rsidRPr="00AF6E39">
        <w:rPr>
          <w:rFonts w:ascii="Times New Roman" w:eastAsia="Times New Roman" w:hAnsi="Times New Roman" w:cs="Times New Roman"/>
          <w:sz w:val="24"/>
          <w:szCs w:val="24"/>
        </w:rPr>
        <w:t>Failure to properly perform required services may result in withholding payment, requiring corrective work, or termination of the contract.</w:t>
      </w:r>
    </w:p>
    <w:p w:rsidR="00AF6E39" w:rsidRPr="00AF6E39" w:rsidRDefault="00AF6E39" w:rsidP="00E20244">
      <w:pPr>
        <w:spacing w:after="0" w:line="240" w:lineRule="auto"/>
        <w:ind w:left="1440"/>
        <w:rPr>
          <w:rFonts w:ascii="Times New Roman" w:eastAsia="Times New Roman" w:hAnsi="Times New Roman" w:cs="Times New Roman"/>
          <w:sz w:val="24"/>
          <w:szCs w:val="24"/>
        </w:rPr>
      </w:pPr>
    </w:p>
    <w:p w:rsidR="00AF6E39" w:rsidRDefault="00AF6E39" w:rsidP="00E20244">
      <w:pPr>
        <w:spacing w:after="0" w:line="240" w:lineRule="auto"/>
        <w:ind w:left="1440"/>
        <w:rPr>
          <w:rFonts w:ascii="Times New Roman" w:eastAsia="Times New Roman" w:hAnsi="Times New Roman" w:cs="Times New Roman"/>
          <w:sz w:val="24"/>
          <w:szCs w:val="24"/>
        </w:rPr>
      </w:pPr>
    </w:p>
    <w:p w:rsidR="00954465" w:rsidRDefault="00954465" w:rsidP="00755469">
      <w:pPr>
        <w:spacing w:after="0" w:line="240" w:lineRule="auto"/>
        <w:jc w:val="center"/>
        <w:rPr>
          <w:rFonts w:ascii="Times New Roman" w:eastAsia="Times New Roman" w:hAnsi="Times New Roman" w:cs="Times New Roman"/>
          <w:b/>
          <w:sz w:val="24"/>
          <w:szCs w:val="24"/>
        </w:rPr>
      </w:pPr>
    </w:p>
    <w:p w:rsidR="00954465" w:rsidRDefault="00954465" w:rsidP="00755469">
      <w:pPr>
        <w:spacing w:after="0" w:line="240" w:lineRule="auto"/>
        <w:jc w:val="center"/>
        <w:rPr>
          <w:rFonts w:ascii="Times New Roman" w:eastAsia="Times New Roman" w:hAnsi="Times New Roman" w:cs="Times New Roman"/>
          <w:b/>
          <w:sz w:val="24"/>
          <w:szCs w:val="24"/>
        </w:rPr>
      </w:pPr>
    </w:p>
    <w:p w:rsidR="00755469" w:rsidRPr="00755469" w:rsidRDefault="00755469" w:rsidP="00755469">
      <w:pPr>
        <w:spacing w:after="0" w:line="240" w:lineRule="auto"/>
        <w:jc w:val="center"/>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lastRenderedPageBreak/>
        <w:t>Instructions to Bidders</w:t>
      </w:r>
    </w:p>
    <w:p w:rsidR="00755469" w:rsidRDefault="00755469" w:rsidP="00755469">
      <w:pPr>
        <w:spacing w:after="0" w:line="240" w:lineRule="auto"/>
        <w:rPr>
          <w:rFonts w:ascii="Times New Roman" w:eastAsia="Times New Roman" w:hAnsi="Times New Roman" w:cs="Times New Roman"/>
          <w:sz w:val="24"/>
          <w:szCs w:val="24"/>
        </w:rPr>
      </w:pPr>
    </w:p>
    <w:p w:rsidR="00404468" w:rsidRDefault="00404468" w:rsidP="007554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intent of this invitation for bid to award a firm, fixes price contract with no provisions for price escalation.</w:t>
      </w:r>
    </w:p>
    <w:p w:rsidR="001A6FB3" w:rsidRDefault="001A6FB3" w:rsidP="00E20244">
      <w:pPr>
        <w:spacing w:after="0" w:line="240" w:lineRule="auto"/>
        <w:ind w:left="1440"/>
        <w:rPr>
          <w:rFonts w:ascii="Times New Roman" w:eastAsia="Times New Roman" w:hAnsi="Times New Roman" w:cs="Times New Roman"/>
          <w:sz w:val="24"/>
          <w:szCs w:val="24"/>
        </w:rPr>
      </w:pPr>
    </w:p>
    <w:p w:rsidR="00404468" w:rsidRDefault="00404468" w:rsidP="007554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City of Anniston reserves the right to accept or reject all bids or any portion thereof.</w:t>
      </w:r>
    </w:p>
    <w:p w:rsidR="001A6FB3" w:rsidRDefault="001A6FB3" w:rsidP="00E20244">
      <w:pPr>
        <w:spacing w:after="0" w:line="240" w:lineRule="auto"/>
        <w:ind w:left="1440"/>
        <w:rPr>
          <w:rFonts w:ascii="Times New Roman" w:eastAsia="Times New Roman" w:hAnsi="Times New Roman" w:cs="Times New Roman"/>
          <w:sz w:val="24"/>
          <w:szCs w:val="24"/>
        </w:rPr>
      </w:pPr>
    </w:p>
    <w:p w:rsidR="00404468" w:rsidRDefault="00404468" w:rsidP="007554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Bids </w:t>
      </w:r>
      <w:r w:rsidR="001A6FB3">
        <w:rPr>
          <w:rFonts w:ascii="Times New Roman" w:eastAsia="Times New Roman" w:hAnsi="Times New Roman" w:cs="Times New Roman"/>
          <w:sz w:val="24"/>
          <w:szCs w:val="24"/>
        </w:rPr>
        <w:t>shall be submitted in sealed envelopes and marked with the Invitation for Bid number and bid opening time and date.</w:t>
      </w:r>
    </w:p>
    <w:p w:rsidR="00492696" w:rsidRDefault="00492696" w:rsidP="00E20244">
      <w:pPr>
        <w:spacing w:after="0" w:line="240" w:lineRule="auto"/>
        <w:ind w:left="1440"/>
        <w:rPr>
          <w:rFonts w:ascii="Times New Roman" w:eastAsia="Times New Roman" w:hAnsi="Times New Roman" w:cs="Times New Roman"/>
          <w:sz w:val="24"/>
          <w:szCs w:val="24"/>
        </w:rPr>
      </w:pPr>
    </w:p>
    <w:p w:rsidR="00492696" w:rsidRDefault="00492696" w:rsidP="00755469">
      <w:pPr>
        <w:spacing w:after="0" w:line="240" w:lineRule="auto"/>
        <w:rPr>
          <w:rFonts w:ascii="Times New Roman" w:eastAsia="Times New Roman" w:hAnsi="Times New Roman" w:cs="Times New Roman"/>
          <w:sz w:val="24"/>
          <w:szCs w:val="24"/>
        </w:rPr>
      </w:pPr>
      <w:r w:rsidRPr="00492696">
        <w:rPr>
          <w:rFonts w:ascii="Times New Roman" w:eastAsia="Times New Roman" w:hAnsi="Times New Roman" w:cs="Times New Roman"/>
          <w:sz w:val="24"/>
          <w:szCs w:val="24"/>
        </w:rPr>
        <w:t>The City will inspect completed work. Deficiencies must be corrected before payment. Payment will be made only after final acceptance.</w:t>
      </w:r>
    </w:p>
    <w:p w:rsidR="00492696" w:rsidRDefault="00492696" w:rsidP="00E20244">
      <w:pPr>
        <w:spacing w:after="0" w:line="240" w:lineRule="auto"/>
        <w:ind w:left="1440"/>
        <w:rPr>
          <w:rFonts w:ascii="Times New Roman" w:eastAsia="Times New Roman" w:hAnsi="Times New Roman" w:cs="Times New Roman"/>
          <w:sz w:val="24"/>
          <w:szCs w:val="24"/>
        </w:rPr>
      </w:pPr>
    </w:p>
    <w:p w:rsidR="00492696" w:rsidRPr="000C1FF9" w:rsidRDefault="00492696" w:rsidP="00E20244">
      <w:pPr>
        <w:spacing w:after="0" w:line="240" w:lineRule="auto"/>
        <w:rPr>
          <w:rFonts w:ascii="Times New Roman" w:eastAsia="Times New Roman" w:hAnsi="Times New Roman" w:cs="Times New Roman"/>
          <w:sz w:val="24"/>
          <w:szCs w:val="24"/>
        </w:rPr>
      </w:pPr>
      <w:r w:rsidRPr="00492696">
        <w:rPr>
          <w:rFonts w:ascii="Times New Roman" w:eastAsia="Times New Roman" w:hAnsi="Times New Roman" w:cs="Times New Roman"/>
          <w:sz w:val="24"/>
          <w:szCs w:val="24"/>
        </w:rPr>
        <w:t>Contractor is responsible for protecting utilities, sidewalks, fences, mailboxes, and adjacent property, complying with OSHA and applicable laws, and repairing damage caused by its operations.</w:t>
      </w:r>
    </w:p>
    <w:p w:rsidR="000C1FF9" w:rsidRDefault="000C1FF9" w:rsidP="00E20244">
      <w:pPr>
        <w:spacing w:after="0" w:line="240" w:lineRule="auto"/>
        <w:rPr>
          <w:rFonts w:ascii="Times New Roman" w:eastAsia="Times New Roman" w:hAnsi="Times New Roman" w:cs="Times New Roman"/>
          <w:sz w:val="24"/>
          <w:szCs w:val="24"/>
        </w:rPr>
      </w:pPr>
    </w:p>
    <w:p w:rsidR="00472FA1" w:rsidRPr="00755469" w:rsidRDefault="00472FA1" w:rsidP="00755469">
      <w:pPr>
        <w:spacing w:after="0" w:line="240" w:lineRule="auto"/>
        <w:jc w:val="center"/>
        <w:rPr>
          <w:rFonts w:ascii="Times New Roman" w:eastAsia="Times New Roman" w:hAnsi="Times New Roman" w:cs="Times New Roman"/>
          <w:b/>
          <w:sz w:val="24"/>
          <w:szCs w:val="24"/>
        </w:rPr>
      </w:pPr>
      <w:r w:rsidRPr="00755469">
        <w:rPr>
          <w:rFonts w:ascii="Times New Roman" w:eastAsia="Times New Roman" w:hAnsi="Times New Roman" w:cs="Times New Roman"/>
          <w:b/>
          <w:sz w:val="24"/>
          <w:szCs w:val="24"/>
        </w:rPr>
        <w:t>W-9 R</w:t>
      </w:r>
      <w:r w:rsidR="00755469" w:rsidRPr="00755469">
        <w:rPr>
          <w:rFonts w:ascii="Times New Roman" w:eastAsia="Times New Roman" w:hAnsi="Times New Roman" w:cs="Times New Roman"/>
          <w:b/>
          <w:sz w:val="24"/>
          <w:szCs w:val="24"/>
        </w:rPr>
        <w:t>equirement</w:t>
      </w:r>
    </w:p>
    <w:p w:rsidR="00472FA1" w:rsidRPr="00472FA1" w:rsidRDefault="00472FA1" w:rsidP="00472FA1">
      <w:pPr>
        <w:spacing w:after="0" w:line="240" w:lineRule="auto"/>
        <w:jc w:val="center"/>
        <w:rPr>
          <w:rFonts w:ascii="Times New Roman" w:eastAsia="Times New Roman" w:hAnsi="Times New Roman" w:cs="Times New Roman"/>
          <w:sz w:val="24"/>
          <w:szCs w:val="24"/>
        </w:rPr>
      </w:pPr>
    </w:p>
    <w:p w:rsidR="00472FA1" w:rsidRPr="00472FA1" w:rsidRDefault="00472FA1" w:rsidP="00472FA1">
      <w:pPr>
        <w:spacing w:after="0" w:line="240" w:lineRule="auto"/>
        <w:rPr>
          <w:rFonts w:ascii="Times New Roman" w:eastAsia="Times New Roman" w:hAnsi="Times New Roman" w:cs="Times New Roman"/>
          <w:sz w:val="24"/>
          <w:szCs w:val="24"/>
        </w:rPr>
      </w:pPr>
      <w:r w:rsidRPr="00472FA1">
        <w:rPr>
          <w:rFonts w:ascii="Times New Roman" w:eastAsia="Times New Roman" w:hAnsi="Times New Roman" w:cs="Times New Roman"/>
          <w:sz w:val="24"/>
          <w:szCs w:val="24"/>
        </w:rPr>
        <w:t>The successful bidder shall provide a completed and signed IRS Form W-9, Request for Taxpayer Identification Number and Certification, prior to execution of the contract or issuance of a purchase order.</w:t>
      </w:r>
    </w:p>
    <w:p w:rsidR="00472FA1" w:rsidRPr="00472FA1" w:rsidRDefault="00472FA1" w:rsidP="00472FA1">
      <w:pPr>
        <w:spacing w:after="0" w:line="240" w:lineRule="auto"/>
        <w:rPr>
          <w:rFonts w:ascii="Times New Roman" w:eastAsia="Times New Roman" w:hAnsi="Times New Roman" w:cs="Times New Roman"/>
          <w:sz w:val="24"/>
          <w:szCs w:val="24"/>
        </w:rPr>
      </w:pPr>
    </w:p>
    <w:p w:rsidR="00472FA1" w:rsidRDefault="00472FA1" w:rsidP="00472FA1">
      <w:pPr>
        <w:spacing w:after="0" w:line="240" w:lineRule="auto"/>
        <w:rPr>
          <w:rFonts w:ascii="Times New Roman" w:eastAsia="Times New Roman" w:hAnsi="Times New Roman" w:cs="Times New Roman"/>
          <w:sz w:val="24"/>
          <w:szCs w:val="24"/>
        </w:rPr>
      </w:pPr>
      <w:r w:rsidRPr="00472FA1">
        <w:rPr>
          <w:rFonts w:ascii="Times New Roman" w:eastAsia="Times New Roman" w:hAnsi="Times New Roman" w:cs="Times New Roman"/>
          <w:sz w:val="24"/>
          <w:szCs w:val="24"/>
        </w:rPr>
        <w:t>Failure to provide the required W-9 form may result in delay of contract execution, payment proces</w:t>
      </w:r>
      <w:r>
        <w:rPr>
          <w:rFonts w:ascii="Times New Roman" w:eastAsia="Times New Roman" w:hAnsi="Times New Roman" w:cs="Times New Roman"/>
          <w:sz w:val="24"/>
          <w:szCs w:val="24"/>
        </w:rPr>
        <w:t>sing, or award of the contract.</w:t>
      </w:r>
    </w:p>
    <w:p w:rsidR="00472FA1" w:rsidRPr="00472FA1" w:rsidRDefault="00472FA1" w:rsidP="00472FA1">
      <w:pPr>
        <w:spacing w:after="0" w:line="240" w:lineRule="auto"/>
        <w:rPr>
          <w:rFonts w:ascii="Times New Roman" w:eastAsia="Times New Roman" w:hAnsi="Times New Roman" w:cs="Times New Roman"/>
          <w:sz w:val="24"/>
          <w:szCs w:val="24"/>
        </w:rPr>
      </w:pPr>
    </w:p>
    <w:p w:rsidR="000C1FF9" w:rsidRDefault="00472FA1" w:rsidP="00472FA1">
      <w:pPr>
        <w:spacing w:after="0" w:line="240" w:lineRule="auto"/>
        <w:rPr>
          <w:rFonts w:ascii="Times New Roman" w:eastAsia="Times New Roman" w:hAnsi="Times New Roman" w:cs="Times New Roman"/>
          <w:sz w:val="24"/>
          <w:szCs w:val="24"/>
        </w:rPr>
      </w:pPr>
      <w:r w:rsidRPr="00472FA1">
        <w:rPr>
          <w:rFonts w:ascii="Times New Roman" w:eastAsia="Times New Roman" w:hAnsi="Times New Roman" w:cs="Times New Roman"/>
          <w:sz w:val="24"/>
          <w:szCs w:val="24"/>
        </w:rPr>
        <w:t>The completed W-9 shall be submitted directly to the City’s Finance Department in accordance with the City’s vendor registration procedures.</w:t>
      </w:r>
    </w:p>
    <w:p w:rsidR="000C1FF9" w:rsidRPr="00236233" w:rsidRDefault="000C1FF9" w:rsidP="00236233">
      <w:pPr>
        <w:spacing w:after="0" w:line="240" w:lineRule="auto"/>
        <w:rPr>
          <w:rFonts w:ascii="Times New Roman" w:eastAsia="Times New Roman" w:hAnsi="Times New Roman" w:cs="Times New Roman"/>
          <w:sz w:val="24"/>
          <w:szCs w:val="24"/>
        </w:rPr>
      </w:pPr>
    </w:p>
    <w:p w:rsidR="00236233" w:rsidRPr="00236233" w:rsidRDefault="00236233" w:rsidP="00236233">
      <w:pPr>
        <w:spacing w:before="48" w:after="0" w:line="240" w:lineRule="auto"/>
        <w:rPr>
          <w:rFonts w:ascii="Times New Roman" w:eastAsia="Times New Roman" w:hAnsi="Times New Roman" w:cs="Times New Roman"/>
          <w:sz w:val="24"/>
          <w:szCs w:val="24"/>
        </w:rPr>
      </w:pPr>
    </w:p>
    <w:p w:rsidR="00492696" w:rsidRDefault="00492696">
      <w:pPr>
        <w:rPr>
          <w:rFonts w:ascii="Times New Roman" w:hAnsi="Times New Roman" w:cs="Times New Roman"/>
        </w:rPr>
      </w:pPr>
    </w:p>
    <w:p w:rsidR="00492696" w:rsidRDefault="00492696">
      <w:pPr>
        <w:rPr>
          <w:rFonts w:ascii="Times New Roman" w:hAnsi="Times New Roman" w:cs="Times New Roman"/>
        </w:rPr>
      </w:pPr>
      <w:r>
        <w:rPr>
          <w:rFonts w:ascii="Times New Roman" w:hAnsi="Times New Roman" w:cs="Times New Roman"/>
        </w:rPr>
        <w:br w:type="page"/>
      </w:r>
    </w:p>
    <w:p w:rsidR="00492696" w:rsidRPr="00755469" w:rsidRDefault="00492696" w:rsidP="00472FA1">
      <w:pPr>
        <w:jc w:val="center"/>
        <w:rPr>
          <w:rFonts w:ascii="Times New Roman" w:hAnsi="Times New Roman" w:cs="Times New Roman"/>
          <w:b/>
          <w:sz w:val="24"/>
        </w:rPr>
      </w:pPr>
      <w:r w:rsidRPr="00755469">
        <w:rPr>
          <w:rFonts w:ascii="Times New Roman" w:hAnsi="Times New Roman" w:cs="Times New Roman"/>
          <w:b/>
          <w:sz w:val="24"/>
        </w:rPr>
        <w:lastRenderedPageBreak/>
        <w:t>BID FORM</w:t>
      </w:r>
    </w:p>
    <w:p w:rsidR="00472FA1" w:rsidRPr="00755469" w:rsidRDefault="00472FA1" w:rsidP="00472FA1">
      <w:pPr>
        <w:jc w:val="center"/>
        <w:rPr>
          <w:rFonts w:ascii="Times New Roman" w:hAnsi="Times New Roman" w:cs="Times New Roman"/>
          <w:b/>
          <w:sz w:val="24"/>
        </w:rPr>
      </w:pPr>
      <w:r w:rsidRPr="00755469">
        <w:rPr>
          <w:rFonts w:ascii="Times New Roman" w:hAnsi="Times New Roman" w:cs="Times New Roman"/>
          <w:b/>
          <w:sz w:val="24"/>
        </w:rPr>
        <w:t>GRASS CUTTING SERVICES</w:t>
      </w:r>
    </w:p>
    <w:p w:rsidR="00472FA1" w:rsidRPr="00755469" w:rsidRDefault="00472FA1" w:rsidP="00472FA1">
      <w:pPr>
        <w:jc w:val="center"/>
        <w:rPr>
          <w:rFonts w:ascii="Times New Roman" w:hAnsi="Times New Roman" w:cs="Times New Roman"/>
          <w:b/>
          <w:sz w:val="24"/>
        </w:rPr>
      </w:pPr>
      <w:r w:rsidRPr="00755469">
        <w:rPr>
          <w:rFonts w:ascii="Times New Roman" w:hAnsi="Times New Roman" w:cs="Times New Roman"/>
          <w:b/>
          <w:sz w:val="24"/>
        </w:rPr>
        <w:t>CITY OF ANNISTON, ALABAMA</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The undersigned bidder hereby submits this bid to provide grass-cutting services for the City of Anniston, Alabama, in accordance with the Invitation to Bid, Instructions to Bidders, Scope of Work, and all other bid documents.</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The bidder acknowledges having reviewed and understands the requirements contained within the bid documents and agrees to provide all labor, equipment, materials, supervision, fuel, transportation, insurance, and all other items necessary to perform the required services.</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b/>
          <w:sz w:val="24"/>
        </w:rPr>
        <w:t>1. BIDDER INFORMATION</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Company Name: ___________________________________________</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Address: _________________________________________________</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Contact Person: ___________________________________________</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Telephone Number: ________________________________________</w:t>
      </w:r>
    </w:p>
    <w:p w:rsidR="00472FA1" w:rsidRPr="00755469" w:rsidRDefault="00472FA1" w:rsidP="00472FA1">
      <w:pPr>
        <w:rPr>
          <w:rFonts w:ascii="Times New Roman" w:hAnsi="Times New Roman" w:cs="Times New Roman"/>
          <w:sz w:val="24"/>
        </w:rPr>
      </w:pPr>
    </w:p>
    <w:p w:rsidR="00472FA1" w:rsidRPr="00755469" w:rsidRDefault="00472FA1" w:rsidP="00472FA1">
      <w:pPr>
        <w:rPr>
          <w:rFonts w:ascii="Times New Roman" w:hAnsi="Times New Roman" w:cs="Times New Roman"/>
          <w:sz w:val="24"/>
        </w:rPr>
      </w:pPr>
      <w:r w:rsidRPr="00755469">
        <w:rPr>
          <w:rFonts w:ascii="Times New Roman" w:hAnsi="Times New Roman" w:cs="Times New Roman"/>
          <w:sz w:val="24"/>
        </w:rPr>
        <w:t>Email Address: ____________________________________________</w:t>
      </w:r>
    </w:p>
    <w:p w:rsidR="00472FA1" w:rsidRPr="00755469" w:rsidRDefault="00472FA1" w:rsidP="00472FA1">
      <w:pPr>
        <w:rPr>
          <w:rFonts w:ascii="Times New Roman" w:hAnsi="Times New Roman" w:cs="Times New Roman"/>
          <w:sz w:val="24"/>
        </w:rPr>
      </w:pPr>
    </w:p>
    <w:p w:rsidR="00492696" w:rsidRDefault="00492696">
      <w:pPr>
        <w:rPr>
          <w:rFonts w:ascii="Times New Roman" w:hAnsi="Times New Roman" w:cs="Times New Roman"/>
        </w:rPr>
      </w:pPr>
      <w:r>
        <w:rPr>
          <w:rFonts w:ascii="Times New Roman" w:hAnsi="Times New Roman" w:cs="Times New Roman"/>
        </w:rPr>
        <w:br w:type="page"/>
      </w:r>
    </w:p>
    <w:p w:rsidR="00492696" w:rsidRPr="00755469" w:rsidRDefault="00492696" w:rsidP="00492696">
      <w:pPr>
        <w:spacing w:before="100" w:beforeAutospacing="1" w:after="100" w:afterAutospacing="1" w:line="300" w:lineRule="atLeast"/>
        <w:jc w:val="center"/>
        <w:outlineLvl w:val="0"/>
        <w:rPr>
          <w:rFonts w:ascii="Times New Roman" w:eastAsia="Times New Roman" w:hAnsi="Times New Roman" w:cs="Times New Roman"/>
          <w:b/>
          <w:bCs/>
          <w:kern w:val="36"/>
          <w:sz w:val="24"/>
        </w:rPr>
      </w:pPr>
      <w:r w:rsidRPr="00755469">
        <w:rPr>
          <w:rFonts w:ascii="Times New Roman" w:eastAsia="Times New Roman" w:hAnsi="Times New Roman" w:cs="Times New Roman"/>
          <w:b/>
          <w:bCs/>
          <w:kern w:val="36"/>
          <w:sz w:val="24"/>
        </w:rPr>
        <w:lastRenderedPageBreak/>
        <w:t>E-Verify Affidavit</w:t>
      </w:r>
    </w:p>
    <w:p w:rsidR="00492696" w:rsidRPr="00755469" w:rsidRDefault="00492696" w:rsidP="00492696">
      <w:pPr>
        <w:spacing w:before="100" w:beforeAutospacing="1" w:after="100" w:afterAutospacing="1" w:line="300" w:lineRule="atLeast"/>
        <w:jc w:val="center"/>
        <w:outlineLvl w:val="1"/>
        <w:rPr>
          <w:rFonts w:ascii="Times New Roman" w:eastAsia="Times New Roman" w:hAnsi="Times New Roman" w:cs="Times New Roman"/>
          <w:b/>
          <w:bCs/>
          <w:sz w:val="24"/>
        </w:rPr>
      </w:pPr>
      <w:r w:rsidRPr="00755469">
        <w:rPr>
          <w:rFonts w:ascii="Times New Roman" w:eastAsia="Times New Roman" w:hAnsi="Times New Roman" w:cs="Times New Roman"/>
          <w:b/>
          <w:bCs/>
          <w:sz w:val="24"/>
        </w:rPr>
        <w:t>CONTRACTOR E-VERIFY COMPLIANCE AFFIDAVIT</w:t>
      </w:r>
    </w:p>
    <w:p w:rsidR="00755469" w:rsidRDefault="00755469" w:rsidP="00492696">
      <w:pPr>
        <w:spacing w:before="100" w:beforeAutospacing="1" w:after="100" w:afterAutospacing="1" w:line="300" w:lineRule="atLeast"/>
        <w:rPr>
          <w:rFonts w:ascii="Times New Roman" w:eastAsia="Times New Roman" w:hAnsi="Times New Roman" w:cs="Times New Roman"/>
          <w:sz w:val="24"/>
        </w:rPr>
      </w:pP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 xml:space="preserve">State of Alabama </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County of 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Before me, the undersigned authority, personally appeared ______________________________ ("Contractor"), who being duly sworn, states as follows:</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Contractor certifies that it is enrolled in and participates in the Federal E-Verify Program and will continue participation throughout the term of any contract awarded pursuant to this solicitation.</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Contractor further certifies compliance with all requirements of the Alabama Immigration Law and all applicable federal employment verification requirements.</w:t>
      </w:r>
    </w:p>
    <w:p w:rsidR="00755469" w:rsidRDefault="00755469" w:rsidP="00492696">
      <w:pPr>
        <w:spacing w:before="100" w:beforeAutospacing="1" w:after="100" w:afterAutospacing="1" w:line="300" w:lineRule="atLeast"/>
        <w:rPr>
          <w:rFonts w:ascii="Times New Roman" w:eastAsia="Times New Roman" w:hAnsi="Times New Roman" w:cs="Times New Roman"/>
          <w:b/>
          <w:bCs/>
          <w:sz w:val="24"/>
        </w:rPr>
      </w:pP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Company Name:</w:t>
      </w:r>
      <w:r w:rsidRPr="00755469">
        <w:rPr>
          <w:rFonts w:ascii="Times New Roman" w:eastAsia="Times New Roman" w:hAnsi="Times New Roman" w:cs="Times New Roman"/>
          <w:sz w:val="24"/>
        </w:rPr>
        <w:t xml:space="preserve"> ________________________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E-Verify Company ID Number:</w:t>
      </w:r>
      <w:r w:rsidRPr="00755469">
        <w:rPr>
          <w:rFonts w:ascii="Times New Roman" w:eastAsia="Times New Roman" w:hAnsi="Times New Roman" w:cs="Times New Roman"/>
          <w:sz w:val="24"/>
        </w:rPr>
        <w:t xml:space="preserve"> 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Authorized Representative:</w:t>
      </w:r>
      <w:r w:rsidRPr="00755469">
        <w:rPr>
          <w:rFonts w:ascii="Times New Roman" w:eastAsia="Times New Roman" w:hAnsi="Times New Roman" w:cs="Times New Roman"/>
          <w:sz w:val="24"/>
        </w:rPr>
        <w:t xml:space="preserve"> 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Title:</w:t>
      </w:r>
      <w:r w:rsidRPr="00755469">
        <w:rPr>
          <w:rFonts w:ascii="Times New Roman" w:eastAsia="Times New Roman" w:hAnsi="Times New Roman" w:cs="Times New Roman"/>
          <w:sz w:val="24"/>
        </w:rPr>
        <w:t xml:space="preserve"> ________________________________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Signature:</w:t>
      </w:r>
      <w:r w:rsidRPr="00755469">
        <w:rPr>
          <w:rFonts w:ascii="Times New Roman" w:eastAsia="Times New Roman" w:hAnsi="Times New Roman" w:cs="Times New Roman"/>
          <w:sz w:val="24"/>
        </w:rPr>
        <w:t xml:space="preserve"> _____________________________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Date:</w:t>
      </w:r>
      <w:r w:rsidRPr="00755469">
        <w:rPr>
          <w:rFonts w:ascii="Times New Roman" w:eastAsia="Times New Roman" w:hAnsi="Times New Roman" w:cs="Times New Roman"/>
          <w:sz w:val="24"/>
        </w:rPr>
        <w:t xml:space="preserve"> _________________________________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Sworn and subscribed before me this _____ day of ______</w:t>
      </w:r>
      <w:r w:rsidRPr="00755469">
        <w:rPr>
          <w:rFonts w:ascii="Times New Roman" w:eastAsia="Times New Roman" w:hAnsi="Times New Roman" w:cs="Times New Roman"/>
          <w:b/>
          <w:bCs/>
          <w:sz w:val="24"/>
        </w:rPr>
        <w:t>, 20</w:t>
      </w:r>
      <w:r w:rsidR="00CC125E" w:rsidRPr="00755469">
        <w:rPr>
          <w:rFonts w:ascii="Times New Roman" w:eastAsia="Times New Roman" w:hAnsi="Times New Roman" w:cs="Times New Roman"/>
          <w:b/>
          <w:bCs/>
          <w:sz w:val="24"/>
        </w:rPr>
        <w:t>26</w:t>
      </w:r>
      <w:r w:rsidRPr="00755469">
        <w:rPr>
          <w:rFonts w:ascii="Times New Roman" w:eastAsia="Times New Roman" w:hAnsi="Times New Roman" w:cs="Times New Roman"/>
          <w:sz w:val="24"/>
        </w:rPr>
        <w:t>.</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Notary Public:</w:t>
      </w:r>
      <w:r w:rsidRPr="00755469">
        <w:rPr>
          <w:rFonts w:ascii="Times New Roman" w:eastAsia="Times New Roman" w:hAnsi="Times New Roman" w:cs="Times New Roman"/>
          <w:sz w:val="24"/>
        </w:rPr>
        <w:t xml:space="preserve"> _________________________</w:t>
      </w:r>
    </w:p>
    <w:p w:rsidR="00492696" w:rsidRPr="00755469" w:rsidRDefault="00492696" w:rsidP="00492696">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My Commission Expires: ____________________</w:t>
      </w:r>
    </w:p>
    <w:p w:rsidR="00492696" w:rsidRPr="00472FA1" w:rsidRDefault="00492696" w:rsidP="00492696">
      <w:pPr>
        <w:rPr>
          <w:rFonts w:ascii="Times New Roman" w:hAnsi="Times New Roman" w:cs="Times New Roman"/>
        </w:rPr>
      </w:pPr>
      <w:r w:rsidRPr="00472FA1">
        <w:rPr>
          <w:rFonts w:ascii="Times New Roman" w:hAnsi="Times New Roman" w:cs="Times New Roman"/>
        </w:rPr>
        <w:br w:type="page"/>
      </w:r>
    </w:p>
    <w:p w:rsidR="00037430" w:rsidRPr="00755469" w:rsidRDefault="00037430" w:rsidP="00037430">
      <w:pPr>
        <w:spacing w:before="100" w:beforeAutospacing="1" w:after="100" w:afterAutospacing="1" w:line="300" w:lineRule="atLeast"/>
        <w:jc w:val="center"/>
        <w:outlineLvl w:val="0"/>
        <w:rPr>
          <w:rFonts w:ascii="Times New Roman" w:eastAsia="Times New Roman" w:hAnsi="Times New Roman" w:cs="Times New Roman"/>
          <w:b/>
          <w:bCs/>
          <w:kern w:val="36"/>
          <w:sz w:val="24"/>
        </w:rPr>
      </w:pPr>
      <w:r w:rsidRPr="00755469">
        <w:rPr>
          <w:rFonts w:ascii="Times New Roman" w:eastAsia="Times New Roman" w:hAnsi="Times New Roman" w:cs="Times New Roman"/>
          <w:b/>
          <w:bCs/>
          <w:kern w:val="36"/>
          <w:sz w:val="24"/>
        </w:rPr>
        <w:lastRenderedPageBreak/>
        <w:t>Drug-Free Workplace Certification</w:t>
      </w:r>
    </w:p>
    <w:p w:rsidR="00037430" w:rsidRPr="00755469" w:rsidRDefault="00037430" w:rsidP="00037430">
      <w:pPr>
        <w:spacing w:before="100" w:beforeAutospacing="1" w:after="100" w:afterAutospacing="1" w:line="300" w:lineRule="atLeast"/>
        <w:jc w:val="center"/>
        <w:outlineLvl w:val="1"/>
        <w:rPr>
          <w:rFonts w:ascii="Times New Roman" w:eastAsia="Times New Roman" w:hAnsi="Times New Roman" w:cs="Times New Roman"/>
          <w:b/>
          <w:bCs/>
          <w:sz w:val="24"/>
        </w:rPr>
      </w:pPr>
      <w:r w:rsidRPr="00755469">
        <w:rPr>
          <w:rFonts w:ascii="Times New Roman" w:eastAsia="Times New Roman" w:hAnsi="Times New Roman" w:cs="Times New Roman"/>
          <w:b/>
          <w:bCs/>
          <w:sz w:val="24"/>
        </w:rPr>
        <w:t>DRUG-FREE WORKPLACE CERTIFICATION</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undersigned certifies that:</w:t>
      </w:r>
    </w:p>
    <w:p w:rsidR="00037430" w:rsidRPr="00755469" w:rsidRDefault="00037430" w:rsidP="00037430">
      <w:pPr>
        <w:numPr>
          <w:ilvl w:val="0"/>
          <w:numId w:val="39"/>
        </w:num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company maintains a drug-free workplace.</w:t>
      </w:r>
    </w:p>
    <w:p w:rsidR="00037430" w:rsidRPr="00755469" w:rsidRDefault="00037430" w:rsidP="00037430">
      <w:pPr>
        <w:numPr>
          <w:ilvl w:val="0"/>
          <w:numId w:val="39"/>
        </w:num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Employees are prohibited from unlawful manufacture, distribution, dispensation, possession, or use of controlled substances in the workplace.</w:t>
      </w:r>
    </w:p>
    <w:p w:rsidR="00037430" w:rsidRPr="00755469" w:rsidRDefault="00037430" w:rsidP="00037430">
      <w:pPr>
        <w:numPr>
          <w:ilvl w:val="0"/>
          <w:numId w:val="39"/>
        </w:num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company will notify the Owner of any criminal drug statute conviction involving employees assigned to this contract.</w:t>
      </w:r>
    </w:p>
    <w:p w:rsidR="00037430" w:rsidRPr="00755469" w:rsidRDefault="00037430" w:rsidP="00037430">
      <w:pPr>
        <w:numPr>
          <w:ilvl w:val="0"/>
          <w:numId w:val="39"/>
        </w:num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sz w:val="24"/>
        </w:rPr>
        <w:t>The company will continue to maintain a drug-free workplace throughout the contract term.</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b/>
          <w:bCs/>
          <w:sz w:val="24"/>
        </w:rPr>
      </w:pP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Company Name:</w:t>
      </w:r>
      <w:r w:rsidRPr="00755469">
        <w:rPr>
          <w:rFonts w:ascii="Times New Roman" w:eastAsia="Times New Roman" w:hAnsi="Times New Roman" w:cs="Times New Roman"/>
          <w:sz w:val="24"/>
        </w:rPr>
        <w:t xml:space="preserve"> ________________________</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Authorized Representative:</w:t>
      </w:r>
      <w:r w:rsidRPr="00755469">
        <w:rPr>
          <w:rFonts w:ascii="Times New Roman" w:eastAsia="Times New Roman" w:hAnsi="Times New Roman" w:cs="Times New Roman"/>
          <w:sz w:val="24"/>
        </w:rPr>
        <w:t xml:space="preserve"> ______________</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Title:</w:t>
      </w:r>
      <w:r w:rsidRPr="00755469">
        <w:rPr>
          <w:rFonts w:ascii="Times New Roman" w:eastAsia="Times New Roman" w:hAnsi="Times New Roman" w:cs="Times New Roman"/>
          <w:sz w:val="24"/>
        </w:rPr>
        <w:t xml:space="preserve"> ________________________________</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Signature:</w:t>
      </w:r>
      <w:r w:rsidRPr="00755469">
        <w:rPr>
          <w:rFonts w:ascii="Times New Roman" w:eastAsia="Times New Roman" w:hAnsi="Times New Roman" w:cs="Times New Roman"/>
          <w:sz w:val="24"/>
        </w:rPr>
        <w:t xml:space="preserve"> _____________________________</w:t>
      </w:r>
    </w:p>
    <w:p w:rsidR="00037430" w:rsidRPr="00755469" w:rsidRDefault="00037430" w:rsidP="00037430">
      <w:pPr>
        <w:spacing w:before="100" w:beforeAutospacing="1" w:after="100" w:afterAutospacing="1" w:line="300" w:lineRule="atLeast"/>
        <w:rPr>
          <w:rFonts w:ascii="Times New Roman" w:eastAsia="Times New Roman" w:hAnsi="Times New Roman" w:cs="Times New Roman"/>
          <w:b/>
          <w:bCs/>
          <w:sz w:val="24"/>
        </w:rPr>
      </w:pPr>
    </w:p>
    <w:p w:rsidR="00037430" w:rsidRPr="00755469" w:rsidRDefault="00037430" w:rsidP="00037430">
      <w:pPr>
        <w:spacing w:before="100" w:beforeAutospacing="1" w:after="100" w:afterAutospacing="1" w:line="300" w:lineRule="atLeast"/>
        <w:rPr>
          <w:rFonts w:ascii="Times New Roman" w:eastAsia="Times New Roman" w:hAnsi="Times New Roman" w:cs="Times New Roman"/>
          <w:sz w:val="24"/>
        </w:rPr>
      </w:pPr>
      <w:r w:rsidRPr="00755469">
        <w:rPr>
          <w:rFonts w:ascii="Times New Roman" w:eastAsia="Times New Roman" w:hAnsi="Times New Roman" w:cs="Times New Roman"/>
          <w:b/>
          <w:bCs/>
          <w:sz w:val="24"/>
        </w:rPr>
        <w:t>Date:</w:t>
      </w:r>
      <w:r w:rsidRPr="00755469">
        <w:rPr>
          <w:rFonts w:ascii="Times New Roman" w:eastAsia="Times New Roman" w:hAnsi="Times New Roman" w:cs="Times New Roman"/>
          <w:sz w:val="24"/>
        </w:rPr>
        <w:t xml:space="preserve"> _________________________________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p>
    <w:p w:rsidR="00492696" w:rsidRPr="00472FA1" w:rsidRDefault="00492696">
      <w:pPr>
        <w:rPr>
          <w:rFonts w:ascii="Times New Roman" w:eastAsia="Times New Roman" w:hAnsi="Times New Roman" w:cs="Times New Roman"/>
        </w:rPr>
      </w:pPr>
      <w:r w:rsidRPr="00472FA1">
        <w:rPr>
          <w:rFonts w:ascii="Times New Roman" w:eastAsia="Times New Roman" w:hAnsi="Times New Roman" w:cs="Times New Roman"/>
        </w:rPr>
        <w:br w:type="page"/>
      </w:r>
    </w:p>
    <w:p w:rsidR="00037430" w:rsidRPr="00472FA1" w:rsidRDefault="00037430" w:rsidP="00037430">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Non-Collusion Affidavit</w:t>
      </w:r>
    </w:p>
    <w:p w:rsidR="00037430" w:rsidRPr="00472FA1" w:rsidRDefault="00037430" w:rsidP="00037430">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NON-COLLUSION AFFIDAVIT</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State of 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County of 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undersigned bidder certifies that:</w:t>
      </w:r>
    </w:p>
    <w:p w:rsidR="00037430" w:rsidRPr="00472FA1" w:rsidRDefault="00037430" w:rsidP="00037430">
      <w:pPr>
        <w:numPr>
          <w:ilvl w:val="0"/>
          <w:numId w:val="40"/>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 submitted is genuine and not collusive.</w:t>
      </w:r>
    </w:p>
    <w:p w:rsidR="00037430" w:rsidRPr="00472FA1" w:rsidRDefault="00037430" w:rsidP="00037430">
      <w:pPr>
        <w:numPr>
          <w:ilvl w:val="0"/>
          <w:numId w:val="40"/>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has not directly or indirectly induced any other bidder to refrain from bidding.</w:t>
      </w:r>
    </w:p>
    <w:p w:rsidR="00037430" w:rsidRPr="00472FA1" w:rsidRDefault="00037430" w:rsidP="00037430">
      <w:pPr>
        <w:numPr>
          <w:ilvl w:val="0"/>
          <w:numId w:val="40"/>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No attempt has been made to restrict competition.</w:t>
      </w:r>
    </w:p>
    <w:p w:rsidR="00037430" w:rsidRPr="00472FA1" w:rsidRDefault="00037430" w:rsidP="00037430">
      <w:pPr>
        <w:numPr>
          <w:ilvl w:val="0"/>
          <w:numId w:val="40"/>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 has been independently arrived at without consultation or agreement with any competitor.</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further certifies that all information submitted is true and correct.</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Title:</w:t>
      </w:r>
      <w:r w:rsidRPr="00472FA1">
        <w:rPr>
          <w:rFonts w:ascii="Times New Roman" w:eastAsia="Times New Roman" w:hAnsi="Times New Roman" w:cs="Times New Roman"/>
        </w:rPr>
        <w:t xml:space="preserve"> ________________________________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Date:</w:t>
      </w:r>
      <w:r w:rsidRPr="00472FA1">
        <w:rPr>
          <w:rFonts w:ascii="Times New Roman" w:eastAsia="Times New Roman" w:hAnsi="Times New Roman" w:cs="Times New Roman"/>
        </w:rPr>
        <w:t xml:space="preserve"> _________________________________</w:t>
      </w:r>
    </w:p>
    <w:p w:rsidR="00CC125E" w:rsidRPr="00472FA1" w:rsidRDefault="00CC125E" w:rsidP="00037430">
      <w:pPr>
        <w:spacing w:before="100" w:beforeAutospacing="1" w:after="100" w:afterAutospacing="1" w:line="300" w:lineRule="atLeast"/>
        <w:rPr>
          <w:rFonts w:ascii="Times New Roman" w:eastAsia="Times New Roman" w:hAnsi="Times New Roman" w:cs="Times New Roman"/>
        </w:rPr>
      </w:pP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Sworn and subscribed before me this _____ day of ______</w:t>
      </w:r>
      <w:r w:rsidRPr="00472FA1">
        <w:rPr>
          <w:rFonts w:ascii="Times New Roman" w:eastAsia="Times New Roman" w:hAnsi="Times New Roman" w:cs="Times New Roman"/>
          <w:b/>
          <w:bCs/>
        </w:rPr>
        <w:t>, 20</w:t>
      </w:r>
      <w:r w:rsidR="00CC125E" w:rsidRPr="00472FA1">
        <w:rPr>
          <w:rFonts w:ascii="Times New Roman" w:eastAsia="Times New Roman" w:hAnsi="Times New Roman" w:cs="Times New Roman"/>
          <w:b/>
          <w:bCs/>
        </w:rPr>
        <w:t>26</w:t>
      </w:r>
      <w:r w:rsidRPr="00472FA1">
        <w:rPr>
          <w:rFonts w:ascii="Times New Roman" w:eastAsia="Times New Roman" w:hAnsi="Times New Roman" w:cs="Times New Roman"/>
        </w:rPr>
        <w:t>.</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Notary Public:</w:t>
      </w:r>
      <w:r w:rsidRPr="00472FA1">
        <w:rPr>
          <w:rFonts w:ascii="Times New Roman" w:eastAsia="Times New Roman" w:hAnsi="Times New Roman" w:cs="Times New Roman"/>
        </w:rPr>
        <w:t xml:space="preserve"> _________________________</w:t>
      </w:r>
    </w:p>
    <w:p w:rsidR="00037430" w:rsidRPr="00472FA1" w:rsidRDefault="00037430" w:rsidP="00037430">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My Commission Expires: ____________________</w:t>
      </w:r>
    </w:p>
    <w:p w:rsidR="00CC125E" w:rsidRPr="00472FA1" w:rsidRDefault="00492696">
      <w:pPr>
        <w:rPr>
          <w:rFonts w:ascii="Times New Roman" w:eastAsia="Times New Roman" w:hAnsi="Times New Roman" w:cs="Times New Roman"/>
        </w:rPr>
      </w:pPr>
      <w:r w:rsidRPr="00472FA1">
        <w:rPr>
          <w:rFonts w:ascii="Times New Roman" w:eastAsia="Times New Roman" w:hAnsi="Times New Roman" w:cs="Times New Roman"/>
        </w:rPr>
        <w:br w:type="page"/>
      </w:r>
    </w:p>
    <w:p w:rsidR="00CC125E" w:rsidRPr="00472FA1" w:rsidRDefault="00CC125E" w:rsidP="000B3A30">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Debarmen</w:t>
      </w:r>
      <w:bookmarkStart w:id="0" w:name="_GoBack"/>
      <w:bookmarkEnd w:id="0"/>
      <w:r w:rsidRPr="00472FA1">
        <w:rPr>
          <w:rFonts w:ascii="Times New Roman" w:eastAsia="Times New Roman" w:hAnsi="Times New Roman" w:cs="Times New Roman"/>
          <w:b/>
          <w:bCs/>
          <w:kern w:val="36"/>
        </w:rPr>
        <w:t>t and Suspension Certification</w:t>
      </w:r>
    </w:p>
    <w:p w:rsidR="00CC125E" w:rsidRPr="00472FA1" w:rsidRDefault="00CC125E" w:rsidP="000B3A30">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CERTIFICATION REGARDING DEBARMENT</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certifies that neither it nor its principals:</w:t>
      </w:r>
    </w:p>
    <w:p w:rsidR="00CC125E" w:rsidRPr="00472FA1" w:rsidRDefault="00CC125E" w:rsidP="00CC125E">
      <w:pPr>
        <w:numPr>
          <w:ilvl w:val="0"/>
          <w:numId w:val="41"/>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Are presently debarred,</w:t>
      </w:r>
    </w:p>
    <w:p w:rsidR="00CC125E" w:rsidRPr="00472FA1" w:rsidRDefault="00CC125E" w:rsidP="00CC125E">
      <w:pPr>
        <w:numPr>
          <w:ilvl w:val="0"/>
          <w:numId w:val="41"/>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Suspended,</w:t>
      </w:r>
    </w:p>
    <w:p w:rsidR="00CC125E" w:rsidRPr="00472FA1" w:rsidRDefault="00CC125E" w:rsidP="00CC125E">
      <w:pPr>
        <w:numPr>
          <w:ilvl w:val="0"/>
          <w:numId w:val="41"/>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Proposed for debarment,</w:t>
      </w:r>
    </w:p>
    <w:p w:rsidR="00CC125E" w:rsidRPr="00472FA1" w:rsidRDefault="00CC125E" w:rsidP="00CC125E">
      <w:pPr>
        <w:numPr>
          <w:ilvl w:val="0"/>
          <w:numId w:val="41"/>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Declared ineligible,</w:t>
      </w:r>
    </w:p>
    <w:p w:rsidR="00CC125E" w:rsidRPr="00472FA1" w:rsidRDefault="00CC125E" w:rsidP="00CC125E">
      <w:pPr>
        <w:numPr>
          <w:ilvl w:val="0"/>
          <w:numId w:val="41"/>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Or voluntarily excluded from participation in public contracts.</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agrees to immediately notify the Owner if circumstances change.</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b/>
          <w:bCs/>
        </w:rPr>
      </w:pP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Date:</w:t>
      </w:r>
      <w:r w:rsidRPr="00472FA1">
        <w:rPr>
          <w:rFonts w:ascii="Times New Roman" w:eastAsia="Times New Roman" w:hAnsi="Times New Roman" w:cs="Times New Roman"/>
        </w:rPr>
        <w:t xml:space="preserve"> _________________________________</w:t>
      </w:r>
    </w:p>
    <w:p w:rsidR="00CC125E" w:rsidRPr="00472FA1" w:rsidRDefault="00CC125E" w:rsidP="00CC125E">
      <w:pPr>
        <w:rPr>
          <w:rFonts w:ascii="Times New Roman" w:eastAsia="Times New Roman" w:hAnsi="Times New Roman" w:cs="Times New Roman"/>
        </w:rPr>
      </w:pPr>
      <w:r w:rsidRPr="00472FA1">
        <w:rPr>
          <w:rFonts w:ascii="Times New Roman" w:eastAsia="Times New Roman" w:hAnsi="Times New Roman" w:cs="Times New Roman"/>
        </w:rPr>
        <w:br w:type="page"/>
      </w:r>
    </w:p>
    <w:p w:rsidR="00CC125E" w:rsidRPr="00472FA1" w:rsidRDefault="00CC125E" w:rsidP="00CC125E">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Conflict of Interest Disclosure</w:t>
      </w:r>
    </w:p>
    <w:p w:rsidR="00CC125E" w:rsidRPr="00472FA1" w:rsidRDefault="00CC125E" w:rsidP="00CC125E">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CONFLICT OF INTEREST CERTIFICATION</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certifies that:</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Segoe UI Symbol" w:eastAsia="Times New Roman" w:hAnsi="Segoe UI Symbol" w:cs="Segoe UI Symbol"/>
        </w:rPr>
        <w:t>☐</w:t>
      </w:r>
      <w:r w:rsidRPr="00472FA1">
        <w:rPr>
          <w:rFonts w:ascii="Times New Roman" w:eastAsia="Times New Roman" w:hAnsi="Times New Roman" w:cs="Times New Roman"/>
        </w:rPr>
        <w:t xml:space="preserve"> No conflict of interest exists.</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OR</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Segoe UI Symbol" w:eastAsia="Times New Roman" w:hAnsi="Segoe UI Symbol" w:cs="Segoe UI Symbol"/>
        </w:rPr>
        <w:t>☐</w:t>
      </w:r>
      <w:r w:rsidRPr="00472FA1">
        <w:rPr>
          <w:rFonts w:ascii="Times New Roman" w:eastAsia="Times New Roman" w:hAnsi="Times New Roman" w:cs="Times New Roman"/>
        </w:rPr>
        <w:t xml:space="preserve"> Potential conflicts of interest are disclosed below:</w:t>
      </w:r>
    </w:p>
    <w:p w:rsidR="00CC125E" w:rsidRPr="00472FA1" w:rsidRDefault="00D151B7" w:rsidP="00CC125E">
      <w:pPr>
        <w:spacing w:after="0" w:line="300" w:lineRule="atLeast"/>
        <w:rPr>
          <w:rFonts w:ascii="Times New Roman" w:eastAsia="Times New Roman" w:hAnsi="Times New Roman" w:cs="Times New Roman"/>
        </w:rPr>
      </w:pPr>
      <w:r>
        <w:rPr>
          <w:rFonts w:ascii="Times New Roman" w:eastAsia="Times New Roman" w:hAnsi="Times New Roman" w:cs="Times New Roman"/>
        </w:rPr>
        <w:pict>
          <v:rect id="_x0000_i1025" style="width:0;height:1.5pt" o:hralign="center" o:hrstd="t" o:hr="t" fillcolor="#a0a0a0" stroked="f"/>
        </w:pict>
      </w:r>
    </w:p>
    <w:p w:rsidR="00CC125E" w:rsidRPr="00472FA1" w:rsidRDefault="00D151B7" w:rsidP="00CC125E">
      <w:pPr>
        <w:spacing w:after="0" w:line="300" w:lineRule="atLeast"/>
        <w:rPr>
          <w:rFonts w:ascii="Times New Roman" w:eastAsia="Times New Roman" w:hAnsi="Times New Roman" w:cs="Times New Roman"/>
        </w:rPr>
      </w:pPr>
      <w:r>
        <w:rPr>
          <w:rFonts w:ascii="Times New Roman" w:eastAsia="Times New Roman" w:hAnsi="Times New Roman" w:cs="Times New Roman"/>
        </w:rPr>
        <w:pict>
          <v:rect id="_x0000_i1026" style="width:0;height:1.5pt" o:hralign="center" o:hrstd="t" o:hr="t" fillcolor="#a0a0a0" stroked="f"/>
        </w:pic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agrees to disclose any future conflicts that may arise during the contract term.</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Date:</w:t>
      </w:r>
      <w:r w:rsidRPr="00472FA1">
        <w:rPr>
          <w:rFonts w:ascii="Times New Roman" w:eastAsia="Times New Roman" w:hAnsi="Times New Roman" w:cs="Times New Roman"/>
        </w:rPr>
        <w:t xml:space="preserve"> _________________________________</w:t>
      </w:r>
    </w:p>
    <w:p w:rsidR="00CC125E" w:rsidRPr="00472FA1" w:rsidRDefault="00CC125E">
      <w:pPr>
        <w:rPr>
          <w:rFonts w:ascii="Times New Roman" w:eastAsia="Times New Roman" w:hAnsi="Times New Roman" w:cs="Times New Roman"/>
        </w:rPr>
      </w:pPr>
      <w:r w:rsidRPr="00472FA1">
        <w:rPr>
          <w:rFonts w:ascii="Times New Roman" w:eastAsia="Times New Roman" w:hAnsi="Times New Roman" w:cs="Times New Roman"/>
        </w:rPr>
        <w:br w:type="page"/>
      </w:r>
    </w:p>
    <w:p w:rsidR="00CC125E" w:rsidRPr="00472FA1" w:rsidRDefault="00CC125E" w:rsidP="00CC125E">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Certification of Insurance</w:t>
      </w:r>
    </w:p>
    <w:p w:rsidR="00CC125E" w:rsidRPr="00472FA1" w:rsidRDefault="00CC125E" w:rsidP="00CC125E">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INSURANCE CERTIFICATION</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certifies that upon award of contract, it will provide evidence of the following insurance coverage:</w:t>
      </w:r>
    </w:p>
    <w:p w:rsidR="00CC125E" w:rsidRPr="00472FA1" w:rsidRDefault="00CC125E" w:rsidP="00CC125E">
      <w:pPr>
        <w:numPr>
          <w:ilvl w:val="0"/>
          <w:numId w:val="42"/>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Commercial General Liability – $1,000,000 minimum</w:t>
      </w:r>
    </w:p>
    <w:p w:rsidR="00CC125E" w:rsidRPr="00472FA1" w:rsidRDefault="00CC125E" w:rsidP="00CC125E">
      <w:pPr>
        <w:numPr>
          <w:ilvl w:val="0"/>
          <w:numId w:val="42"/>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Automobile Liability – $1,000,000 minimum</w:t>
      </w:r>
    </w:p>
    <w:p w:rsidR="00CC125E" w:rsidRPr="00472FA1" w:rsidRDefault="00CC125E" w:rsidP="00CC125E">
      <w:pPr>
        <w:numPr>
          <w:ilvl w:val="0"/>
          <w:numId w:val="42"/>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Workers' Compensation – Alabama Statutory Limits</w:t>
      </w:r>
    </w:p>
    <w:p w:rsidR="00CC125E" w:rsidRPr="00472FA1" w:rsidRDefault="00CC125E" w:rsidP="00CC125E">
      <w:pPr>
        <w:numPr>
          <w:ilvl w:val="0"/>
          <w:numId w:val="42"/>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Employer's Liability – $500,000 minimum</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understands that work may not begin until insurance certificates have been approved.</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Date:</w:t>
      </w:r>
      <w:r w:rsidRPr="00472FA1">
        <w:rPr>
          <w:rFonts w:ascii="Times New Roman" w:eastAsia="Times New Roman" w:hAnsi="Times New Roman" w:cs="Times New Roman"/>
        </w:rPr>
        <w:t xml:space="preserve"> _________________________________</w:t>
      </w:r>
    </w:p>
    <w:p w:rsidR="00CC125E" w:rsidRDefault="00CC125E">
      <w:pPr>
        <w:rPr>
          <w:rFonts w:ascii="Times New Roman" w:eastAsia="Times New Roman" w:hAnsi="Times New Roman" w:cs="Times New Roman"/>
          <w:sz w:val="21"/>
          <w:szCs w:val="21"/>
        </w:rPr>
      </w:pPr>
      <w:r>
        <w:rPr>
          <w:rFonts w:ascii="Times New Roman" w:eastAsia="Times New Roman" w:hAnsi="Times New Roman" w:cs="Times New Roman"/>
          <w:sz w:val="21"/>
          <w:szCs w:val="21"/>
        </w:rPr>
        <w:br w:type="page"/>
      </w:r>
    </w:p>
    <w:p w:rsidR="00CC125E" w:rsidRPr="00472FA1" w:rsidRDefault="00CC125E" w:rsidP="00CC125E">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Business License Certification</w:t>
      </w:r>
    </w:p>
    <w:p w:rsidR="00CC125E" w:rsidRPr="00472FA1" w:rsidRDefault="00CC125E" w:rsidP="00CC125E">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BUSINESS LICENSE CERTIFICATION</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certifies that it possesses all licenses, permits, and registrations necessary to perform the work described in this solicitation.</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Business License Number:</w:t>
      </w:r>
      <w:r w:rsidRPr="00472FA1">
        <w:rPr>
          <w:rFonts w:ascii="Times New Roman" w:eastAsia="Times New Roman" w:hAnsi="Times New Roman" w:cs="Times New Roman"/>
        </w:rPr>
        <w:t xml:space="preserve"> 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Issuing Authority:</w:t>
      </w:r>
      <w:r w:rsidRPr="00472FA1">
        <w:rPr>
          <w:rFonts w:ascii="Times New Roman" w:eastAsia="Times New Roman" w:hAnsi="Times New Roman" w:cs="Times New Roman"/>
        </w:rPr>
        <w:t xml:space="preserve"> 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Expiration Date:</w:t>
      </w:r>
      <w:r w:rsidRPr="00472FA1">
        <w:rPr>
          <w:rFonts w:ascii="Times New Roman" w:eastAsia="Times New Roman" w:hAnsi="Times New Roman" w:cs="Times New Roman"/>
        </w:rPr>
        <w:t xml:space="preserve"> 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CC125E" w:rsidRPr="00472FA1" w:rsidRDefault="00CC125E">
      <w:pPr>
        <w:rPr>
          <w:rFonts w:ascii="Times New Roman" w:eastAsia="Times New Roman" w:hAnsi="Times New Roman" w:cs="Times New Roman"/>
        </w:rPr>
      </w:pPr>
      <w:r w:rsidRPr="00472FA1">
        <w:rPr>
          <w:rFonts w:ascii="Times New Roman" w:eastAsia="Times New Roman" w:hAnsi="Times New Roman" w:cs="Times New Roman"/>
        </w:rPr>
        <w:br w:type="page"/>
      </w:r>
    </w:p>
    <w:p w:rsidR="00CC125E" w:rsidRPr="00472FA1" w:rsidRDefault="00CC125E" w:rsidP="00CC125E">
      <w:pPr>
        <w:spacing w:before="100" w:beforeAutospacing="1" w:after="100" w:afterAutospacing="1" w:line="300" w:lineRule="atLeast"/>
        <w:jc w:val="center"/>
        <w:outlineLvl w:val="0"/>
        <w:rPr>
          <w:rFonts w:ascii="Times New Roman" w:eastAsia="Times New Roman" w:hAnsi="Times New Roman" w:cs="Times New Roman"/>
          <w:b/>
          <w:bCs/>
          <w:kern w:val="36"/>
        </w:rPr>
      </w:pPr>
      <w:r w:rsidRPr="00472FA1">
        <w:rPr>
          <w:rFonts w:ascii="Times New Roman" w:eastAsia="Times New Roman" w:hAnsi="Times New Roman" w:cs="Times New Roman"/>
          <w:b/>
          <w:bCs/>
          <w:kern w:val="36"/>
        </w:rPr>
        <w:lastRenderedPageBreak/>
        <w:t>Contractor Responsibility Certification</w:t>
      </w:r>
    </w:p>
    <w:p w:rsidR="00CC125E" w:rsidRPr="00472FA1" w:rsidRDefault="00CC125E" w:rsidP="00CC125E">
      <w:pPr>
        <w:spacing w:before="100" w:beforeAutospacing="1" w:after="100" w:afterAutospacing="1" w:line="300" w:lineRule="atLeast"/>
        <w:jc w:val="center"/>
        <w:outlineLvl w:val="1"/>
        <w:rPr>
          <w:rFonts w:ascii="Times New Roman" w:eastAsia="Times New Roman" w:hAnsi="Times New Roman" w:cs="Times New Roman"/>
          <w:b/>
          <w:bCs/>
        </w:rPr>
      </w:pPr>
      <w:r w:rsidRPr="00472FA1">
        <w:rPr>
          <w:rFonts w:ascii="Times New Roman" w:eastAsia="Times New Roman" w:hAnsi="Times New Roman" w:cs="Times New Roman"/>
          <w:b/>
          <w:bCs/>
        </w:rPr>
        <w:t>CONTRACTOR RESPONSIBILITY STATEMENT</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The bidder certifies that:</w:t>
      </w:r>
    </w:p>
    <w:p w:rsidR="00CC125E" w:rsidRPr="00472FA1" w:rsidRDefault="00CC125E" w:rsidP="00CC125E">
      <w:pPr>
        <w:numPr>
          <w:ilvl w:val="0"/>
          <w:numId w:val="43"/>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It possesses the personnel, equipment, and experience necessary to perform the work.</w:t>
      </w:r>
    </w:p>
    <w:p w:rsidR="00CC125E" w:rsidRPr="00472FA1" w:rsidRDefault="00CC125E" w:rsidP="00CC125E">
      <w:pPr>
        <w:numPr>
          <w:ilvl w:val="0"/>
          <w:numId w:val="43"/>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It has inspected conditions that may affect performance.</w:t>
      </w:r>
    </w:p>
    <w:p w:rsidR="00CC125E" w:rsidRPr="00472FA1" w:rsidRDefault="00CC125E" w:rsidP="00CC125E">
      <w:pPr>
        <w:numPr>
          <w:ilvl w:val="0"/>
          <w:numId w:val="43"/>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It can meet all response times and contract requirements.</w:t>
      </w:r>
    </w:p>
    <w:p w:rsidR="00CC125E" w:rsidRPr="00472FA1" w:rsidRDefault="00CC125E" w:rsidP="00CC125E">
      <w:pPr>
        <w:numPr>
          <w:ilvl w:val="0"/>
          <w:numId w:val="43"/>
        </w:num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rPr>
        <w:t>It will furnish all labor, equipment, transportation, and supervision necessary for completion of the work.</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Company Name:</w:t>
      </w:r>
      <w:r w:rsidRPr="00472FA1">
        <w:rPr>
          <w:rFonts w:ascii="Times New Roman" w:eastAsia="Times New Roman" w:hAnsi="Times New Roman" w:cs="Times New Roman"/>
        </w:rPr>
        <w:t xml:space="preserve"> 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Authorized Representative:</w:t>
      </w:r>
      <w:r w:rsidRPr="00472FA1">
        <w:rPr>
          <w:rFonts w:ascii="Times New Roman" w:eastAsia="Times New Roman" w:hAnsi="Times New Roman" w:cs="Times New Roman"/>
        </w:rPr>
        <w:t xml:space="preserve"> 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Signature:</w:t>
      </w:r>
      <w:r w:rsidRPr="00472FA1">
        <w:rPr>
          <w:rFonts w:ascii="Times New Roman" w:eastAsia="Times New Roman" w:hAnsi="Times New Roman" w:cs="Times New Roman"/>
        </w:rPr>
        <w:t xml:space="preserve"> _____________________________</w:t>
      </w:r>
    </w:p>
    <w:p w:rsidR="00CC125E" w:rsidRPr="00472FA1" w:rsidRDefault="00CC125E" w:rsidP="00CC125E">
      <w:pPr>
        <w:spacing w:before="100" w:beforeAutospacing="1" w:after="100" w:afterAutospacing="1" w:line="300" w:lineRule="atLeast"/>
        <w:rPr>
          <w:rFonts w:ascii="Times New Roman" w:eastAsia="Times New Roman" w:hAnsi="Times New Roman" w:cs="Times New Roman"/>
        </w:rPr>
      </w:pPr>
      <w:r w:rsidRPr="00472FA1">
        <w:rPr>
          <w:rFonts w:ascii="Times New Roman" w:eastAsia="Times New Roman" w:hAnsi="Times New Roman" w:cs="Times New Roman"/>
          <w:b/>
          <w:bCs/>
        </w:rPr>
        <w:t>Date:</w:t>
      </w:r>
      <w:r w:rsidRPr="00472FA1">
        <w:rPr>
          <w:rFonts w:ascii="Times New Roman" w:eastAsia="Times New Roman" w:hAnsi="Times New Roman" w:cs="Times New Roman"/>
        </w:rPr>
        <w:t xml:space="preserve"> _________________________________</w:t>
      </w:r>
    </w:p>
    <w:p w:rsidR="00492696" w:rsidRPr="000D03D6" w:rsidRDefault="00CC125E" w:rsidP="00CC125E">
      <w:pPr>
        <w:rPr>
          <w:rFonts w:ascii="Times New Roman" w:eastAsia="Times New Roman" w:hAnsi="Times New Roman" w:cs="Times New Roman"/>
        </w:rPr>
      </w:pPr>
      <w:r w:rsidRPr="00472FA1">
        <w:rPr>
          <w:rFonts w:ascii="Times New Roman" w:eastAsia="Times New Roman" w:hAnsi="Times New Roman" w:cs="Times New Roman"/>
        </w:rPr>
        <w:br w:type="page"/>
      </w:r>
    </w:p>
    <w:p w:rsidR="006A6A76" w:rsidRPr="00472FA1" w:rsidRDefault="006A6A76" w:rsidP="001A6FB3">
      <w:pPr>
        <w:jc w:val="center"/>
        <w:rPr>
          <w:rFonts w:ascii="Times New Roman" w:eastAsia="Calibri" w:hAnsi="Times New Roman" w:cs="Times New Roman"/>
        </w:rPr>
      </w:pPr>
      <w:r w:rsidRPr="00472FA1">
        <w:rPr>
          <w:rFonts w:ascii="Times New Roman" w:hAnsi="Times New Roman" w:cs="Times New Roman"/>
          <w:b/>
        </w:rPr>
        <w:lastRenderedPageBreak/>
        <w:t>TERMINATION FOR DEFAULT - DAMAGES FOR DELAY -TIME EXTENSIONS</w:t>
      </w:r>
    </w:p>
    <w:p w:rsidR="006A6A76" w:rsidRPr="00472FA1" w:rsidRDefault="006A6A76" w:rsidP="006A6A76">
      <w:pPr>
        <w:pStyle w:val="BodyText"/>
        <w:spacing w:before="37"/>
        <w:ind w:left="0" w:right="193"/>
        <w:rPr>
          <w:rFonts w:ascii="Times New Roman" w:hAnsi="Times New Roman" w:cs="Times New Roman"/>
        </w:rPr>
      </w:pP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(a). If the contractor refuses or fails to prosecute the work, or any separable part thereof, with such diligence as will insure its completion within the time specified in this contract, or any extension thereof, or fails to complete said work within such time, the City of Anniston, may, by written notice to the contractor, terminate his right to proceed with the work or such part of the work as to which there has been delay.</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In such event, the City of Anniston may take over the work and prosecute the same to completion, by contract or otherwise, and may take possession of and utilize in completing the work such materials, appliances, and plant as maybe on the site of work and necessary therefore. Whether or not the Contractor's right to proceed with the work is terminated, their sureties shall be liable for any damage to the City of Anniston resulting from his refusal or failure to complete the work within the specified time.</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(b.) If the fixed and agreed liquidated damages are provided in the contract and if the City of Anniston so terminates the Contractor's right to proceed, the resulting damage will consist of such liquidate damages until such reasonable time as may be required for final completion of the work together with any increased costs occasioned the City of Anniston in completing the work.</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(c) If fixed and agreed liquidated damages are provided in the contract and if the City of Anniston does not so terminate the Contractor's right to proceed, the resulting damage will consist of such liquidated damages until the work is completed or accepted.</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(d) The Contractor's right to proceed shall not be so terminated nor the Contractor charged with the resulting damages if:</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(1) The delay in the completion of the work arises from unforeseeable causes beyond the control and without the fault or negligence of the Contractor, including but not restricted to, acts of God, acts of the public enemy, acts of the City of Anniston in either its sovereign or contractual capacity, acts of another contractor in the performance of a contract with City of Anniston, fires, floods, epidemics, quarantine restrictions, strikes, freight embargoes, unusually severe weather, or delays of subcontractors or suppliers arising from unforeseeable causes beyond the control and without the fault of or negligence of both the Contractor and such subcontractors or suppliers; and</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(2) The Contractor, within 10 days from the beginning of any such delay (unless the Purchasing Agent grants a further period of time before the date of final Payment under the contract), notifies the Purchasing Agent in writing of the causes of delay. The Purchasing Agent shall ascertain the facts and the extent of the delay and extend the time for completing the work when, in his judgment the findings of fact justify such an extension and his findings of fact shall be final and conclusive.</w:t>
      </w:r>
    </w:p>
    <w:p w:rsidR="006A6A76" w:rsidRPr="00472FA1" w:rsidRDefault="006A6A76" w:rsidP="006A6A76">
      <w:pPr>
        <w:pStyle w:val="BodyText"/>
        <w:spacing w:before="37"/>
        <w:ind w:left="479" w:right="193"/>
        <w:rPr>
          <w:rFonts w:ascii="Times New Roman" w:hAnsi="Times New Roman" w:cs="Times New Roman"/>
        </w:rPr>
      </w:pPr>
      <w:r w:rsidRPr="00472FA1">
        <w:rPr>
          <w:rFonts w:ascii="Times New Roman" w:hAnsi="Times New Roman" w:cs="Times New Roman"/>
        </w:rPr>
        <w:t>(e) The rights and remedies of the City of Anniston provided in this clause are in addition to any other rights and remedies provided by law or under this contract.</w:t>
      </w:r>
    </w:p>
    <w:p w:rsidR="006A6A76" w:rsidRPr="00472FA1"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Default="006A6A76" w:rsidP="006A6A76">
      <w:pPr>
        <w:pStyle w:val="BodyText"/>
        <w:spacing w:before="37"/>
        <w:ind w:left="479" w:right="193"/>
        <w:rPr>
          <w:rFonts w:ascii="Times New Roman" w:hAnsi="Times New Roman" w:cs="Times New Roman"/>
        </w:rPr>
      </w:pPr>
    </w:p>
    <w:p w:rsidR="006A6A76" w:rsidRPr="006A6A76" w:rsidRDefault="006A6A76" w:rsidP="006A6A76">
      <w:pPr>
        <w:pStyle w:val="BodyText"/>
        <w:spacing w:before="37"/>
        <w:ind w:left="479" w:right="193"/>
        <w:jc w:val="center"/>
        <w:rPr>
          <w:rFonts w:ascii="Times New Roman" w:hAnsi="Times New Roman" w:cs="Times New Roman"/>
          <w:b/>
        </w:rPr>
      </w:pPr>
      <w:r w:rsidRPr="006A6A76">
        <w:rPr>
          <w:rFonts w:ascii="Times New Roman" w:hAnsi="Times New Roman" w:cs="Times New Roman"/>
          <w:b/>
        </w:rPr>
        <w:lastRenderedPageBreak/>
        <w:t>CLAIMS OF LIABILITY</w:t>
      </w:r>
    </w:p>
    <w:p w:rsidR="006A6A76" w:rsidRPr="006A6A76" w:rsidRDefault="006A6A76" w:rsidP="006A6A76">
      <w:pPr>
        <w:pStyle w:val="BodyText"/>
        <w:spacing w:before="37"/>
        <w:ind w:right="193"/>
        <w:rPr>
          <w:rFonts w:ascii="Times New Roman" w:hAnsi="Times New Roman" w:cs="Times New Roman"/>
        </w:rPr>
      </w:pPr>
    </w:p>
    <w:p w:rsidR="006A6A76" w:rsidRPr="006A6A76" w:rsidRDefault="006A6A76" w:rsidP="006A6A76">
      <w:pPr>
        <w:pStyle w:val="BodyText"/>
        <w:spacing w:before="37"/>
        <w:ind w:left="479" w:right="193"/>
        <w:rPr>
          <w:rFonts w:ascii="Times New Roman" w:hAnsi="Times New Roman" w:cs="Times New Roman"/>
        </w:rPr>
      </w:pPr>
      <w:r w:rsidRPr="006A6A76">
        <w:rPr>
          <w:rFonts w:ascii="Times New Roman" w:hAnsi="Times New Roman" w:cs="Times New Roman"/>
        </w:rPr>
        <w:t>The Cont</w:t>
      </w:r>
      <w:r>
        <w:rPr>
          <w:rFonts w:ascii="Times New Roman" w:hAnsi="Times New Roman" w:cs="Times New Roman"/>
        </w:rPr>
        <w:t>ractor agrees to save the City o</w:t>
      </w:r>
      <w:r w:rsidRPr="006A6A76">
        <w:rPr>
          <w:rFonts w:ascii="Times New Roman" w:hAnsi="Times New Roman" w:cs="Times New Roman"/>
        </w:rPr>
        <w:t>f Anniston harmless from any and all claims, demands, actions, debts, liabilities, judgment costs, and attorney's fees arising out of; claimed on account of or in any manner predicated upon loss of or damage to property of or injuries to or the death of any and all persons whatsoever, if in any manner caused or contributed to by the Contractor, his agents, servants, or employees, whi</w:t>
      </w:r>
      <w:r>
        <w:rPr>
          <w:rFonts w:ascii="Times New Roman" w:hAnsi="Times New Roman" w:cs="Times New Roman"/>
        </w:rPr>
        <w:t>le in, upon, or about the City o</w:t>
      </w:r>
      <w:r w:rsidRPr="006A6A76">
        <w:rPr>
          <w:rFonts w:ascii="Times New Roman" w:hAnsi="Times New Roman" w:cs="Times New Roman"/>
        </w:rPr>
        <w:t xml:space="preserve">f Anniston which the work upon this contract is to be done, or while going to or departing from </w:t>
      </w:r>
      <w:r>
        <w:rPr>
          <w:rFonts w:ascii="Times New Roman" w:hAnsi="Times New Roman" w:cs="Times New Roman"/>
        </w:rPr>
        <w:t>the same, and to save the City o</w:t>
      </w:r>
      <w:r w:rsidRPr="006A6A76">
        <w:rPr>
          <w:rFonts w:ascii="Times New Roman" w:hAnsi="Times New Roman" w:cs="Times New Roman"/>
        </w:rPr>
        <w:t>f Anniston harmless from and on the account of damag</w:t>
      </w:r>
      <w:r>
        <w:rPr>
          <w:rFonts w:ascii="Times New Roman" w:hAnsi="Times New Roman" w:cs="Times New Roman"/>
        </w:rPr>
        <w:t>es of any kind which the City o</w:t>
      </w:r>
      <w:r w:rsidRPr="006A6A76">
        <w:rPr>
          <w:rFonts w:ascii="Times New Roman" w:hAnsi="Times New Roman" w:cs="Times New Roman"/>
        </w:rPr>
        <w:t xml:space="preserve">f Anniston may suffer as the result of the acts of any of the Contractors, agents, servants, or employees in </w:t>
      </w:r>
      <w:r>
        <w:rPr>
          <w:rFonts w:ascii="Times New Roman" w:hAnsi="Times New Roman" w:cs="Times New Roman"/>
        </w:rPr>
        <w:t>or about said City of Anniston.</w:t>
      </w:r>
    </w:p>
    <w:p w:rsidR="006A6A76" w:rsidRPr="006A6A76" w:rsidRDefault="006A6A76" w:rsidP="006A6A76">
      <w:pPr>
        <w:pStyle w:val="BodyText"/>
        <w:spacing w:before="37"/>
        <w:ind w:left="479" w:right="193"/>
        <w:rPr>
          <w:rFonts w:ascii="Times New Roman" w:hAnsi="Times New Roman" w:cs="Times New Roman"/>
        </w:rPr>
      </w:pPr>
      <w:r w:rsidRPr="006A6A76">
        <w:rPr>
          <w:rFonts w:ascii="Times New Roman" w:hAnsi="Times New Roman" w:cs="Times New Roman"/>
        </w:rPr>
        <w:t>The undersigned offers and agrees, if this offer is accepted within thirty (30) calendar days from the date for receipt of offers to furnish any or all items upon which price set opposite each item at the designated point(s) within the time specified.</w:t>
      </w:r>
    </w:p>
    <w:p w:rsidR="006A6A76" w:rsidRPr="006A6A76" w:rsidRDefault="006A6A76" w:rsidP="006A6A76">
      <w:pPr>
        <w:pStyle w:val="BodyText"/>
        <w:spacing w:before="37"/>
        <w:ind w:left="479" w:right="193"/>
        <w:rPr>
          <w:rFonts w:ascii="Times New Roman" w:hAnsi="Times New Roman" w:cs="Times New Roman"/>
        </w:rPr>
      </w:pPr>
    </w:p>
    <w:p w:rsidR="006A6A76" w:rsidRPr="006A6A76" w:rsidRDefault="006A6A76" w:rsidP="006A6A76">
      <w:pPr>
        <w:pStyle w:val="BodyText"/>
        <w:spacing w:before="37"/>
        <w:ind w:left="479" w:right="193"/>
        <w:rPr>
          <w:rFonts w:ascii="Times New Roman" w:hAnsi="Times New Roman" w:cs="Times New Roman"/>
        </w:rPr>
      </w:pPr>
    </w:p>
    <w:p w:rsidR="006A6A76" w:rsidRPr="006A6A76" w:rsidRDefault="006A6A76" w:rsidP="006A6A76">
      <w:pPr>
        <w:pStyle w:val="BodyText"/>
        <w:spacing w:before="37"/>
        <w:ind w:left="479" w:right="193"/>
        <w:rPr>
          <w:rFonts w:ascii="Times New Roman" w:hAnsi="Times New Roman" w:cs="Times New Roman"/>
        </w:rPr>
      </w:pPr>
    </w:p>
    <w:p w:rsidR="006A6A76" w:rsidRPr="006A6A76" w:rsidRDefault="006A6A76" w:rsidP="006A6A76">
      <w:pPr>
        <w:pStyle w:val="BodyText"/>
        <w:spacing w:before="37"/>
        <w:ind w:left="479" w:right="193"/>
        <w:rPr>
          <w:rFonts w:ascii="Times New Roman" w:hAnsi="Times New Roman" w:cs="Times New Roman"/>
        </w:rPr>
      </w:pPr>
    </w:p>
    <w:p w:rsidR="00117EA1" w:rsidRDefault="00117EA1" w:rsidP="006A6A76">
      <w:pPr>
        <w:pStyle w:val="BodyText"/>
        <w:spacing w:before="37"/>
        <w:ind w:right="193"/>
      </w:pPr>
    </w:p>
    <w:sectPr w:rsidR="00117EA1" w:rsidSect="006A6A76">
      <w:footerReference w:type="default" r:id="rId14"/>
      <w:pgSz w:w="12240" w:h="15840"/>
      <w:pgMar w:top="1440" w:right="1440" w:bottom="1440" w:left="1440" w:header="0" w:footer="72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1B7" w:rsidRDefault="00D151B7">
      <w:r>
        <w:separator/>
      </w:r>
    </w:p>
  </w:endnote>
  <w:endnote w:type="continuationSeparator" w:id="0">
    <w:p w:rsidR="00D151B7" w:rsidRDefault="00D1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430" w:rsidRDefault="00037430">
    <w:pPr>
      <w:spacing w:line="14"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430" w:rsidRDefault="00037430">
    <w:pPr>
      <w:spacing w:line="14" w:lineRule="auto"/>
    </w:pPr>
    <w:r>
      <w:rPr>
        <w:noProof/>
        <w:sz w:val="22"/>
        <w:szCs w:val="22"/>
      </w:rPr>
      <mc:AlternateContent>
        <mc:Choice Requires="wps">
          <w:drawing>
            <wp:anchor distT="0" distB="0" distL="114300" distR="114300" simplePos="0" relativeHeight="503214320" behindDoc="1" locked="0" layoutInCell="1" allowOverlap="1">
              <wp:simplePos x="0" y="0"/>
              <wp:positionH relativeFrom="page">
                <wp:posOffset>3789045</wp:posOffset>
              </wp:positionH>
              <wp:positionV relativeFrom="page">
                <wp:posOffset>9455785</wp:posOffset>
              </wp:positionV>
              <wp:extent cx="19431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430" w:rsidRDefault="00037430">
                          <w:pPr>
                            <w:pStyle w:val="BodyText"/>
                            <w:spacing w:line="245" w:lineRule="exact"/>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35pt;margin-top:744.55pt;width:15.3pt;height:13.05pt;z-index:-10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wt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cp&#10;jjASpIEWPbDeoFvZo9BWp2t1Ak73LbiZHo6hy46pbu8k/aqRkJuKiD27UUp2FSMFZOde+hdPBxxt&#10;QXbdB1lAGHIw0gH1pWps6aAYCNChS4/nzthUqA0ZR9MQbihchfPZYjqzufkkGR+3Spt3TDbIGilW&#10;0HgHTo532gyuo4uNJWTO69o1vxbPDgBzOIHQ8NTe2SRcL3/EQbxdbpeRF03mWy8Kssy7yTeRN8/D&#10;xSybZptNFv60ccMoqXhRMGHDjLoKoz/r20nhgyLOytKy5oWFsylptd9taoWOBHSdu+9UkAs3/3ka&#10;rl7A5QWlcBIFt5PYy+fLhRfl0cyLF8HSC8L4Np4HURxl+XNKd1ywf6eEuhTHs8ls0NJvuQXue82N&#10;JA03MDlq3qR4eXYiiVXgVhSutYbwerAvSmHTfyoFtHtstNOrleggVtPvekCxIt7J4hGUqyQoC0QI&#10;4w6MSqrvGHUwOlKsvx2IYhjV7wWo386Z0VCjsRsNIig8TbHBaDA3ZphHh1bxfQXIw/8l5A38ISV3&#10;6n3KAlK3GxgHjsRpdNl5c7l3Xk8Ddv0LAAD//wMAUEsDBBQABgAIAAAAIQBIBf/Q4gAAAA0BAAAP&#10;AAAAZHJzL2Rvd25yZXYueG1sTI/BToQwEIbvJr5DMybe3AIKuyBlszF6MjGyePBYaBeapVOk3V18&#10;e8eTHmf+L/98U24XO7Kznr1xKCBeRcA0dk4Z7AV8NC93G2A+SFRydKgFfGsP2+r6qpSFches9Xkf&#10;ekYl6AspYAhhKjj33aCt9Cs3aaTs4GYrA41zz9UsL1RuR55EUcatNEgXBjnpp0F3x/3JCth9Yv1s&#10;vt7a9/pQm6bJI3zNjkLc3iy7R2BBL+EPhl99UoeKnFp3QuXZKCDNszWhFDxs8hgYIVmyvgfW0iqN&#10;0wR4VfL/X1Q/AAAA//8DAFBLAQItABQABgAIAAAAIQC2gziS/gAAAOEBAAATAAAAAAAAAAAAAAAA&#10;AAAAAABbQ29udGVudF9UeXBlc10ueG1sUEsBAi0AFAAGAAgAAAAhADj9If/WAAAAlAEAAAsAAAAA&#10;AAAAAAAAAAAALwEAAF9yZWxzLy5yZWxzUEsBAi0AFAAGAAgAAAAhAIo3fC2qAgAAqAUAAA4AAAAA&#10;AAAAAAAAAAAALgIAAGRycy9lMm9Eb2MueG1sUEsBAi0AFAAGAAgAAAAhAEgF/9DiAAAADQEAAA8A&#10;AAAAAAAAAAAAAAAABAUAAGRycy9kb3ducmV2LnhtbFBLBQYAAAAABAAEAPMAAAATBgAAAAA=&#10;" filled="f" stroked="f">
              <v:textbox inset="0,0,0,0">
                <w:txbxContent>
                  <w:p w:rsidR="00037430" w:rsidRDefault="00037430">
                    <w:pPr>
                      <w:pStyle w:val="BodyText"/>
                      <w:spacing w:line="245" w:lineRule="exact"/>
                      <w:ind w:left="4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1B7" w:rsidRDefault="00D151B7">
      <w:r>
        <w:separator/>
      </w:r>
    </w:p>
  </w:footnote>
  <w:footnote w:type="continuationSeparator" w:id="0">
    <w:p w:rsidR="00D151B7" w:rsidRDefault="00D151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60A6"/>
    <w:multiLevelType w:val="hybridMultilevel"/>
    <w:tmpl w:val="04D837D4"/>
    <w:lvl w:ilvl="0" w:tplc="2C9E2008">
      <w:start w:val="1"/>
      <w:numFmt w:val="lowerRoman"/>
      <w:lvlText w:val="(%1)"/>
      <w:lvlJc w:val="left"/>
      <w:pPr>
        <w:ind w:left="479" w:hanging="236"/>
      </w:pPr>
      <w:rPr>
        <w:rFonts w:ascii="Calibri" w:eastAsia="Calibri" w:hAnsi="Calibri" w:hint="default"/>
        <w:sz w:val="22"/>
        <w:szCs w:val="22"/>
      </w:rPr>
    </w:lvl>
    <w:lvl w:ilvl="1" w:tplc="2288269E">
      <w:start w:val="1"/>
      <w:numFmt w:val="bullet"/>
      <w:lvlText w:val="•"/>
      <w:lvlJc w:val="left"/>
      <w:pPr>
        <w:ind w:left="1497" w:hanging="236"/>
      </w:pPr>
      <w:rPr>
        <w:rFonts w:hint="default"/>
      </w:rPr>
    </w:lvl>
    <w:lvl w:ilvl="2" w:tplc="053AE174">
      <w:start w:val="1"/>
      <w:numFmt w:val="bullet"/>
      <w:lvlText w:val="•"/>
      <w:lvlJc w:val="left"/>
      <w:pPr>
        <w:ind w:left="2515" w:hanging="236"/>
      </w:pPr>
      <w:rPr>
        <w:rFonts w:hint="default"/>
      </w:rPr>
    </w:lvl>
    <w:lvl w:ilvl="3" w:tplc="C3E47854">
      <w:start w:val="1"/>
      <w:numFmt w:val="bullet"/>
      <w:lvlText w:val="•"/>
      <w:lvlJc w:val="left"/>
      <w:pPr>
        <w:ind w:left="3533" w:hanging="236"/>
      </w:pPr>
      <w:rPr>
        <w:rFonts w:hint="default"/>
      </w:rPr>
    </w:lvl>
    <w:lvl w:ilvl="4" w:tplc="AFFA7C62">
      <w:start w:val="1"/>
      <w:numFmt w:val="bullet"/>
      <w:lvlText w:val="•"/>
      <w:lvlJc w:val="left"/>
      <w:pPr>
        <w:ind w:left="4551" w:hanging="236"/>
      </w:pPr>
      <w:rPr>
        <w:rFonts w:hint="default"/>
      </w:rPr>
    </w:lvl>
    <w:lvl w:ilvl="5" w:tplc="4BFC8D5A">
      <w:start w:val="1"/>
      <w:numFmt w:val="bullet"/>
      <w:lvlText w:val="•"/>
      <w:lvlJc w:val="left"/>
      <w:pPr>
        <w:ind w:left="5569" w:hanging="236"/>
      </w:pPr>
      <w:rPr>
        <w:rFonts w:hint="default"/>
      </w:rPr>
    </w:lvl>
    <w:lvl w:ilvl="6" w:tplc="23D640E4">
      <w:start w:val="1"/>
      <w:numFmt w:val="bullet"/>
      <w:lvlText w:val="•"/>
      <w:lvlJc w:val="left"/>
      <w:pPr>
        <w:ind w:left="6587" w:hanging="236"/>
      </w:pPr>
      <w:rPr>
        <w:rFonts w:hint="default"/>
      </w:rPr>
    </w:lvl>
    <w:lvl w:ilvl="7" w:tplc="E8DCBD64">
      <w:start w:val="1"/>
      <w:numFmt w:val="bullet"/>
      <w:lvlText w:val="•"/>
      <w:lvlJc w:val="left"/>
      <w:pPr>
        <w:ind w:left="7605" w:hanging="236"/>
      </w:pPr>
      <w:rPr>
        <w:rFonts w:hint="default"/>
      </w:rPr>
    </w:lvl>
    <w:lvl w:ilvl="8" w:tplc="1FFA0B12">
      <w:start w:val="1"/>
      <w:numFmt w:val="bullet"/>
      <w:lvlText w:val="•"/>
      <w:lvlJc w:val="left"/>
      <w:pPr>
        <w:ind w:left="8623" w:hanging="236"/>
      </w:pPr>
      <w:rPr>
        <w:rFonts w:hint="default"/>
      </w:rPr>
    </w:lvl>
  </w:abstractNum>
  <w:abstractNum w:abstractNumId="1" w15:restartNumberingAfterBreak="0">
    <w:nsid w:val="039F2502"/>
    <w:multiLevelType w:val="hybridMultilevel"/>
    <w:tmpl w:val="0712B7F4"/>
    <w:lvl w:ilvl="0" w:tplc="8B1C1606">
      <w:start w:val="1"/>
      <w:numFmt w:val="decimal"/>
      <w:lvlText w:val="%1."/>
      <w:lvlJc w:val="left"/>
      <w:pPr>
        <w:ind w:left="840" w:hanging="721"/>
      </w:pPr>
      <w:rPr>
        <w:rFonts w:ascii="Calibri" w:eastAsia="Calibri" w:hAnsi="Calibri" w:hint="default"/>
        <w:sz w:val="22"/>
        <w:szCs w:val="22"/>
      </w:rPr>
    </w:lvl>
    <w:lvl w:ilvl="1" w:tplc="230A97AE">
      <w:start w:val="1"/>
      <w:numFmt w:val="bullet"/>
      <w:lvlText w:val="•"/>
      <w:lvlJc w:val="left"/>
      <w:pPr>
        <w:ind w:left="1722" w:hanging="721"/>
      </w:pPr>
      <w:rPr>
        <w:rFonts w:hint="default"/>
      </w:rPr>
    </w:lvl>
    <w:lvl w:ilvl="2" w:tplc="6BBC64AE">
      <w:start w:val="1"/>
      <w:numFmt w:val="bullet"/>
      <w:lvlText w:val="•"/>
      <w:lvlJc w:val="left"/>
      <w:pPr>
        <w:ind w:left="2604" w:hanging="721"/>
      </w:pPr>
      <w:rPr>
        <w:rFonts w:hint="default"/>
      </w:rPr>
    </w:lvl>
    <w:lvl w:ilvl="3" w:tplc="CECA96E8">
      <w:start w:val="1"/>
      <w:numFmt w:val="bullet"/>
      <w:lvlText w:val="•"/>
      <w:lvlJc w:val="left"/>
      <w:pPr>
        <w:ind w:left="3486" w:hanging="721"/>
      </w:pPr>
      <w:rPr>
        <w:rFonts w:hint="default"/>
      </w:rPr>
    </w:lvl>
    <w:lvl w:ilvl="4" w:tplc="C11614B2">
      <w:start w:val="1"/>
      <w:numFmt w:val="bullet"/>
      <w:lvlText w:val="•"/>
      <w:lvlJc w:val="left"/>
      <w:pPr>
        <w:ind w:left="4368" w:hanging="721"/>
      </w:pPr>
      <w:rPr>
        <w:rFonts w:hint="default"/>
      </w:rPr>
    </w:lvl>
    <w:lvl w:ilvl="5" w:tplc="38683B8C">
      <w:start w:val="1"/>
      <w:numFmt w:val="bullet"/>
      <w:lvlText w:val="•"/>
      <w:lvlJc w:val="left"/>
      <w:pPr>
        <w:ind w:left="5250" w:hanging="721"/>
      </w:pPr>
      <w:rPr>
        <w:rFonts w:hint="default"/>
      </w:rPr>
    </w:lvl>
    <w:lvl w:ilvl="6" w:tplc="E59E74DA">
      <w:start w:val="1"/>
      <w:numFmt w:val="bullet"/>
      <w:lvlText w:val="•"/>
      <w:lvlJc w:val="left"/>
      <w:pPr>
        <w:ind w:left="6132" w:hanging="721"/>
      </w:pPr>
      <w:rPr>
        <w:rFonts w:hint="default"/>
      </w:rPr>
    </w:lvl>
    <w:lvl w:ilvl="7" w:tplc="6C9033AA">
      <w:start w:val="1"/>
      <w:numFmt w:val="bullet"/>
      <w:lvlText w:val="•"/>
      <w:lvlJc w:val="left"/>
      <w:pPr>
        <w:ind w:left="7014" w:hanging="721"/>
      </w:pPr>
      <w:rPr>
        <w:rFonts w:hint="default"/>
      </w:rPr>
    </w:lvl>
    <w:lvl w:ilvl="8" w:tplc="7B0AC3CC">
      <w:start w:val="1"/>
      <w:numFmt w:val="bullet"/>
      <w:lvlText w:val="•"/>
      <w:lvlJc w:val="left"/>
      <w:pPr>
        <w:ind w:left="7896" w:hanging="721"/>
      </w:pPr>
      <w:rPr>
        <w:rFonts w:hint="default"/>
      </w:rPr>
    </w:lvl>
  </w:abstractNum>
  <w:abstractNum w:abstractNumId="2" w15:restartNumberingAfterBreak="0">
    <w:nsid w:val="08031C27"/>
    <w:multiLevelType w:val="hybridMultilevel"/>
    <w:tmpl w:val="8F064058"/>
    <w:lvl w:ilvl="0" w:tplc="F2323000">
      <w:start w:val="1"/>
      <w:numFmt w:val="decimal"/>
      <w:lvlText w:val="%1."/>
      <w:lvlJc w:val="left"/>
      <w:pPr>
        <w:ind w:left="460" w:hanging="361"/>
      </w:pPr>
      <w:rPr>
        <w:rFonts w:ascii="Calibri" w:eastAsia="Calibri" w:hAnsi="Calibri" w:hint="default"/>
        <w:sz w:val="22"/>
        <w:szCs w:val="22"/>
      </w:rPr>
    </w:lvl>
    <w:lvl w:ilvl="1" w:tplc="FB549374">
      <w:start w:val="1"/>
      <w:numFmt w:val="upperLetter"/>
      <w:lvlText w:val="%2."/>
      <w:lvlJc w:val="left"/>
      <w:pPr>
        <w:ind w:left="1180" w:hanging="721"/>
        <w:jc w:val="right"/>
      </w:pPr>
      <w:rPr>
        <w:rFonts w:ascii="Calibri" w:eastAsia="Calibri" w:hAnsi="Calibri" w:hint="default"/>
        <w:spacing w:val="-1"/>
        <w:sz w:val="22"/>
        <w:szCs w:val="22"/>
      </w:rPr>
    </w:lvl>
    <w:lvl w:ilvl="2" w:tplc="3DB6D454">
      <w:start w:val="1"/>
      <w:numFmt w:val="decimal"/>
      <w:lvlText w:val="%3."/>
      <w:lvlJc w:val="left"/>
      <w:pPr>
        <w:ind w:left="1540" w:hanging="361"/>
      </w:pPr>
      <w:rPr>
        <w:rFonts w:ascii="Calibri" w:eastAsia="Calibri" w:hAnsi="Calibri" w:hint="default"/>
        <w:sz w:val="22"/>
        <w:szCs w:val="22"/>
      </w:rPr>
    </w:lvl>
    <w:lvl w:ilvl="3" w:tplc="43440362">
      <w:start w:val="1"/>
      <w:numFmt w:val="lowerLetter"/>
      <w:lvlText w:val="%4."/>
      <w:lvlJc w:val="left"/>
      <w:pPr>
        <w:ind w:left="1919" w:hanging="180"/>
      </w:pPr>
      <w:rPr>
        <w:rFonts w:ascii="Calibri" w:eastAsia="Calibri" w:hAnsi="Calibri" w:hint="default"/>
        <w:spacing w:val="-1"/>
        <w:sz w:val="22"/>
        <w:szCs w:val="22"/>
      </w:rPr>
    </w:lvl>
    <w:lvl w:ilvl="4" w:tplc="3B547DF4">
      <w:start w:val="1"/>
      <w:numFmt w:val="lowerLetter"/>
      <w:lvlText w:val="%5."/>
      <w:lvlJc w:val="left"/>
      <w:pPr>
        <w:ind w:left="1919" w:hanging="212"/>
      </w:pPr>
      <w:rPr>
        <w:rFonts w:ascii="Calibri" w:eastAsia="Calibri" w:hAnsi="Calibri" w:hint="default"/>
        <w:spacing w:val="-1"/>
        <w:sz w:val="22"/>
        <w:szCs w:val="22"/>
      </w:rPr>
    </w:lvl>
    <w:lvl w:ilvl="5" w:tplc="7FB0E74C">
      <w:start w:val="1"/>
      <w:numFmt w:val="bullet"/>
      <w:lvlText w:val="•"/>
      <w:lvlJc w:val="left"/>
      <w:pPr>
        <w:ind w:left="1199" w:hanging="212"/>
      </w:pPr>
      <w:rPr>
        <w:rFonts w:hint="default"/>
      </w:rPr>
    </w:lvl>
    <w:lvl w:ilvl="6" w:tplc="EB48E0AE">
      <w:start w:val="1"/>
      <w:numFmt w:val="bullet"/>
      <w:lvlText w:val="•"/>
      <w:lvlJc w:val="left"/>
      <w:pPr>
        <w:ind w:left="1199" w:hanging="212"/>
      </w:pPr>
      <w:rPr>
        <w:rFonts w:hint="default"/>
      </w:rPr>
    </w:lvl>
    <w:lvl w:ilvl="7" w:tplc="2E606490">
      <w:start w:val="1"/>
      <w:numFmt w:val="bullet"/>
      <w:lvlText w:val="•"/>
      <w:lvlJc w:val="left"/>
      <w:pPr>
        <w:ind w:left="1540" w:hanging="212"/>
      </w:pPr>
      <w:rPr>
        <w:rFonts w:hint="default"/>
      </w:rPr>
    </w:lvl>
    <w:lvl w:ilvl="8" w:tplc="693C7F9C">
      <w:start w:val="1"/>
      <w:numFmt w:val="bullet"/>
      <w:lvlText w:val="•"/>
      <w:lvlJc w:val="left"/>
      <w:pPr>
        <w:ind w:left="1880" w:hanging="212"/>
      </w:pPr>
      <w:rPr>
        <w:rFonts w:hint="default"/>
      </w:rPr>
    </w:lvl>
  </w:abstractNum>
  <w:abstractNum w:abstractNumId="3" w15:restartNumberingAfterBreak="0">
    <w:nsid w:val="08401F87"/>
    <w:multiLevelType w:val="hybridMultilevel"/>
    <w:tmpl w:val="602E511A"/>
    <w:lvl w:ilvl="0" w:tplc="BEB4710A">
      <w:start w:val="1"/>
      <w:numFmt w:val="decimal"/>
      <w:lvlText w:val="%1."/>
      <w:lvlJc w:val="left"/>
      <w:pPr>
        <w:ind w:left="460" w:hanging="361"/>
      </w:pPr>
      <w:rPr>
        <w:rFonts w:ascii="Calibri" w:eastAsia="Calibri" w:hAnsi="Calibri" w:hint="default"/>
        <w:sz w:val="22"/>
        <w:szCs w:val="22"/>
      </w:rPr>
    </w:lvl>
    <w:lvl w:ilvl="1" w:tplc="265E4726">
      <w:start w:val="1"/>
      <w:numFmt w:val="lowerLetter"/>
      <w:lvlText w:val="%2."/>
      <w:lvlJc w:val="left"/>
      <w:pPr>
        <w:ind w:left="1180" w:hanging="360"/>
      </w:pPr>
      <w:rPr>
        <w:rFonts w:ascii="Calibri" w:eastAsia="Calibri" w:hAnsi="Calibri" w:hint="default"/>
        <w:spacing w:val="-1"/>
        <w:sz w:val="22"/>
        <w:szCs w:val="22"/>
      </w:rPr>
    </w:lvl>
    <w:lvl w:ilvl="2" w:tplc="CE7CFCFE">
      <w:start w:val="1"/>
      <w:numFmt w:val="bullet"/>
      <w:lvlText w:val="•"/>
      <w:lvlJc w:val="left"/>
      <w:pPr>
        <w:ind w:left="1180" w:hanging="360"/>
      </w:pPr>
      <w:rPr>
        <w:rFonts w:hint="default"/>
      </w:rPr>
    </w:lvl>
    <w:lvl w:ilvl="3" w:tplc="64C42448">
      <w:start w:val="1"/>
      <w:numFmt w:val="bullet"/>
      <w:lvlText w:val="•"/>
      <w:lvlJc w:val="left"/>
      <w:pPr>
        <w:ind w:left="1180" w:hanging="360"/>
      </w:pPr>
      <w:rPr>
        <w:rFonts w:hint="default"/>
      </w:rPr>
    </w:lvl>
    <w:lvl w:ilvl="4" w:tplc="379EF3E0">
      <w:start w:val="1"/>
      <w:numFmt w:val="bullet"/>
      <w:lvlText w:val="•"/>
      <w:lvlJc w:val="left"/>
      <w:pPr>
        <w:ind w:left="2525" w:hanging="360"/>
      </w:pPr>
      <w:rPr>
        <w:rFonts w:hint="default"/>
      </w:rPr>
    </w:lvl>
    <w:lvl w:ilvl="5" w:tplc="A066D93A">
      <w:start w:val="1"/>
      <w:numFmt w:val="bullet"/>
      <w:lvlText w:val="•"/>
      <w:lvlJc w:val="left"/>
      <w:pPr>
        <w:ind w:left="3871" w:hanging="360"/>
      </w:pPr>
      <w:rPr>
        <w:rFonts w:hint="default"/>
      </w:rPr>
    </w:lvl>
    <w:lvl w:ilvl="6" w:tplc="3262666C">
      <w:start w:val="1"/>
      <w:numFmt w:val="bullet"/>
      <w:lvlText w:val="•"/>
      <w:lvlJc w:val="left"/>
      <w:pPr>
        <w:ind w:left="5217" w:hanging="360"/>
      </w:pPr>
      <w:rPr>
        <w:rFonts w:hint="default"/>
      </w:rPr>
    </w:lvl>
    <w:lvl w:ilvl="7" w:tplc="AD10AFB0">
      <w:start w:val="1"/>
      <w:numFmt w:val="bullet"/>
      <w:lvlText w:val="•"/>
      <w:lvlJc w:val="left"/>
      <w:pPr>
        <w:ind w:left="6562" w:hanging="360"/>
      </w:pPr>
      <w:rPr>
        <w:rFonts w:hint="default"/>
      </w:rPr>
    </w:lvl>
    <w:lvl w:ilvl="8" w:tplc="9EE41766">
      <w:start w:val="1"/>
      <w:numFmt w:val="bullet"/>
      <w:lvlText w:val="•"/>
      <w:lvlJc w:val="left"/>
      <w:pPr>
        <w:ind w:left="7908" w:hanging="360"/>
      </w:pPr>
      <w:rPr>
        <w:rFonts w:hint="default"/>
      </w:rPr>
    </w:lvl>
  </w:abstractNum>
  <w:abstractNum w:abstractNumId="4" w15:restartNumberingAfterBreak="0">
    <w:nsid w:val="09BD4AE1"/>
    <w:multiLevelType w:val="hybridMultilevel"/>
    <w:tmpl w:val="98DE2AE2"/>
    <w:lvl w:ilvl="0" w:tplc="96500100">
      <w:start w:val="2"/>
      <w:numFmt w:val="lowerRoman"/>
      <w:lvlText w:val="(%1)"/>
      <w:lvlJc w:val="left"/>
      <w:pPr>
        <w:ind w:left="479" w:hanging="286"/>
      </w:pPr>
      <w:rPr>
        <w:rFonts w:ascii="Calibri" w:eastAsia="Calibri" w:hAnsi="Calibri" w:hint="default"/>
        <w:sz w:val="22"/>
        <w:szCs w:val="22"/>
      </w:rPr>
    </w:lvl>
    <w:lvl w:ilvl="1" w:tplc="B3A67846">
      <w:start w:val="1"/>
      <w:numFmt w:val="bullet"/>
      <w:lvlText w:val="•"/>
      <w:lvlJc w:val="left"/>
      <w:pPr>
        <w:ind w:left="1497" w:hanging="286"/>
      </w:pPr>
      <w:rPr>
        <w:rFonts w:hint="default"/>
      </w:rPr>
    </w:lvl>
    <w:lvl w:ilvl="2" w:tplc="9432C2CA">
      <w:start w:val="1"/>
      <w:numFmt w:val="bullet"/>
      <w:lvlText w:val="•"/>
      <w:lvlJc w:val="left"/>
      <w:pPr>
        <w:ind w:left="2515" w:hanging="286"/>
      </w:pPr>
      <w:rPr>
        <w:rFonts w:hint="default"/>
      </w:rPr>
    </w:lvl>
    <w:lvl w:ilvl="3" w:tplc="3EAA74F0">
      <w:start w:val="1"/>
      <w:numFmt w:val="bullet"/>
      <w:lvlText w:val="•"/>
      <w:lvlJc w:val="left"/>
      <w:pPr>
        <w:ind w:left="3533" w:hanging="286"/>
      </w:pPr>
      <w:rPr>
        <w:rFonts w:hint="default"/>
      </w:rPr>
    </w:lvl>
    <w:lvl w:ilvl="4" w:tplc="A1827AD0">
      <w:start w:val="1"/>
      <w:numFmt w:val="bullet"/>
      <w:lvlText w:val="•"/>
      <w:lvlJc w:val="left"/>
      <w:pPr>
        <w:ind w:left="4551" w:hanging="286"/>
      </w:pPr>
      <w:rPr>
        <w:rFonts w:hint="default"/>
      </w:rPr>
    </w:lvl>
    <w:lvl w:ilvl="5" w:tplc="1CF2C2CE">
      <w:start w:val="1"/>
      <w:numFmt w:val="bullet"/>
      <w:lvlText w:val="•"/>
      <w:lvlJc w:val="left"/>
      <w:pPr>
        <w:ind w:left="5569" w:hanging="286"/>
      </w:pPr>
      <w:rPr>
        <w:rFonts w:hint="default"/>
      </w:rPr>
    </w:lvl>
    <w:lvl w:ilvl="6" w:tplc="EB2A5CAA">
      <w:start w:val="1"/>
      <w:numFmt w:val="bullet"/>
      <w:lvlText w:val="•"/>
      <w:lvlJc w:val="left"/>
      <w:pPr>
        <w:ind w:left="6587" w:hanging="286"/>
      </w:pPr>
      <w:rPr>
        <w:rFonts w:hint="default"/>
      </w:rPr>
    </w:lvl>
    <w:lvl w:ilvl="7" w:tplc="641CF9C4">
      <w:start w:val="1"/>
      <w:numFmt w:val="bullet"/>
      <w:lvlText w:val="•"/>
      <w:lvlJc w:val="left"/>
      <w:pPr>
        <w:ind w:left="7605" w:hanging="286"/>
      </w:pPr>
      <w:rPr>
        <w:rFonts w:hint="default"/>
      </w:rPr>
    </w:lvl>
    <w:lvl w:ilvl="8" w:tplc="68446D52">
      <w:start w:val="1"/>
      <w:numFmt w:val="bullet"/>
      <w:lvlText w:val="•"/>
      <w:lvlJc w:val="left"/>
      <w:pPr>
        <w:ind w:left="8623" w:hanging="286"/>
      </w:pPr>
      <w:rPr>
        <w:rFonts w:hint="default"/>
      </w:rPr>
    </w:lvl>
  </w:abstractNum>
  <w:abstractNum w:abstractNumId="5" w15:restartNumberingAfterBreak="0">
    <w:nsid w:val="15297A08"/>
    <w:multiLevelType w:val="hybridMultilevel"/>
    <w:tmpl w:val="BBBCCCF0"/>
    <w:lvl w:ilvl="0" w:tplc="D22A2144">
      <w:start w:val="2"/>
      <w:numFmt w:val="lowerRoman"/>
      <w:lvlText w:val="(%1)"/>
      <w:lvlJc w:val="left"/>
      <w:pPr>
        <w:ind w:left="479" w:hanging="286"/>
      </w:pPr>
      <w:rPr>
        <w:rFonts w:ascii="Calibri" w:eastAsia="Calibri" w:hAnsi="Calibri" w:hint="default"/>
        <w:sz w:val="22"/>
        <w:szCs w:val="22"/>
      </w:rPr>
    </w:lvl>
    <w:lvl w:ilvl="1" w:tplc="932A354C">
      <w:start w:val="1"/>
      <w:numFmt w:val="bullet"/>
      <w:lvlText w:val="•"/>
      <w:lvlJc w:val="left"/>
      <w:pPr>
        <w:ind w:left="1497" w:hanging="286"/>
      </w:pPr>
      <w:rPr>
        <w:rFonts w:hint="default"/>
      </w:rPr>
    </w:lvl>
    <w:lvl w:ilvl="2" w:tplc="293AF21E">
      <w:start w:val="1"/>
      <w:numFmt w:val="bullet"/>
      <w:lvlText w:val="•"/>
      <w:lvlJc w:val="left"/>
      <w:pPr>
        <w:ind w:left="2515" w:hanging="286"/>
      </w:pPr>
      <w:rPr>
        <w:rFonts w:hint="default"/>
      </w:rPr>
    </w:lvl>
    <w:lvl w:ilvl="3" w:tplc="08F84D8C">
      <w:start w:val="1"/>
      <w:numFmt w:val="bullet"/>
      <w:lvlText w:val="•"/>
      <w:lvlJc w:val="left"/>
      <w:pPr>
        <w:ind w:left="3533" w:hanging="286"/>
      </w:pPr>
      <w:rPr>
        <w:rFonts w:hint="default"/>
      </w:rPr>
    </w:lvl>
    <w:lvl w:ilvl="4" w:tplc="6102EB60">
      <w:start w:val="1"/>
      <w:numFmt w:val="bullet"/>
      <w:lvlText w:val="•"/>
      <w:lvlJc w:val="left"/>
      <w:pPr>
        <w:ind w:left="4551" w:hanging="286"/>
      </w:pPr>
      <w:rPr>
        <w:rFonts w:hint="default"/>
      </w:rPr>
    </w:lvl>
    <w:lvl w:ilvl="5" w:tplc="6302B3EA">
      <w:start w:val="1"/>
      <w:numFmt w:val="bullet"/>
      <w:lvlText w:val="•"/>
      <w:lvlJc w:val="left"/>
      <w:pPr>
        <w:ind w:left="5569" w:hanging="286"/>
      </w:pPr>
      <w:rPr>
        <w:rFonts w:hint="default"/>
      </w:rPr>
    </w:lvl>
    <w:lvl w:ilvl="6" w:tplc="9E4C4F04">
      <w:start w:val="1"/>
      <w:numFmt w:val="bullet"/>
      <w:lvlText w:val="•"/>
      <w:lvlJc w:val="left"/>
      <w:pPr>
        <w:ind w:left="6587" w:hanging="286"/>
      </w:pPr>
      <w:rPr>
        <w:rFonts w:hint="default"/>
      </w:rPr>
    </w:lvl>
    <w:lvl w:ilvl="7" w:tplc="C2D4DBCC">
      <w:start w:val="1"/>
      <w:numFmt w:val="bullet"/>
      <w:lvlText w:val="•"/>
      <w:lvlJc w:val="left"/>
      <w:pPr>
        <w:ind w:left="7605" w:hanging="286"/>
      </w:pPr>
      <w:rPr>
        <w:rFonts w:hint="default"/>
      </w:rPr>
    </w:lvl>
    <w:lvl w:ilvl="8" w:tplc="9D5E90F2">
      <w:start w:val="1"/>
      <w:numFmt w:val="bullet"/>
      <w:lvlText w:val="•"/>
      <w:lvlJc w:val="left"/>
      <w:pPr>
        <w:ind w:left="8623" w:hanging="286"/>
      </w:pPr>
      <w:rPr>
        <w:rFonts w:hint="default"/>
      </w:rPr>
    </w:lvl>
  </w:abstractNum>
  <w:abstractNum w:abstractNumId="6" w15:restartNumberingAfterBreak="0">
    <w:nsid w:val="177171E4"/>
    <w:multiLevelType w:val="hybridMultilevel"/>
    <w:tmpl w:val="F5BE1250"/>
    <w:lvl w:ilvl="0" w:tplc="C9C4E896">
      <w:start w:val="1"/>
      <w:numFmt w:val="lowerLetter"/>
      <w:lvlText w:val="%1."/>
      <w:lvlJc w:val="left"/>
      <w:pPr>
        <w:ind w:left="1200" w:hanging="360"/>
      </w:pPr>
      <w:rPr>
        <w:rFonts w:ascii="Calibri" w:eastAsia="Calibri" w:hAnsi="Calibri" w:hint="default"/>
        <w:spacing w:val="-1"/>
        <w:sz w:val="22"/>
        <w:szCs w:val="22"/>
      </w:rPr>
    </w:lvl>
    <w:lvl w:ilvl="1" w:tplc="5DF627FE">
      <w:start w:val="1"/>
      <w:numFmt w:val="bullet"/>
      <w:lvlText w:val="•"/>
      <w:lvlJc w:val="left"/>
      <w:pPr>
        <w:ind w:left="2180" w:hanging="360"/>
      </w:pPr>
      <w:rPr>
        <w:rFonts w:hint="default"/>
      </w:rPr>
    </w:lvl>
    <w:lvl w:ilvl="2" w:tplc="8E2258FE">
      <w:start w:val="1"/>
      <w:numFmt w:val="bullet"/>
      <w:lvlText w:val="•"/>
      <w:lvlJc w:val="left"/>
      <w:pPr>
        <w:ind w:left="3160" w:hanging="360"/>
      </w:pPr>
      <w:rPr>
        <w:rFonts w:hint="default"/>
      </w:rPr>
    </w:lvl>
    <w:lvl w:ilvl="3" w:tplc="895CFE5A">
      <w:start w:val="1"/>
      <w:numFmt w:val="bullet"/>
      <w:lvlText w:val="•"/>
      <w:lvlJc w:val="left"/>
      <w:pPr>
        <w:ind w:left="4140" w:hanging="360"/>
      </w:pPr>
      <w:rPr>
        <w:rFonts w:hint="default"/>
      </w:rPr>
    </w:lvl>
    <w:lvl w:ilvl="4" w:tplc="5F20BDC4">
      <w:start w:val="1"/>
      <w:numFmt w:val="bullet"/>
      <w:lvlText w:val="•"/>
      <w:lvlJc w:val="left"/>
      <w:pPr>
        <w:ind w:left="5120" w:hanging="360"/>
      </w:pPr>
      <w:rPr>
        <w:rFonts w:hint="default"/>
      </w:rPr>
    </w:lvl>
    <w:lvl w:ilvl="5" w:tplc="94120810">
      <w:start w:val="1"/>
      <w:numFmt w:val="bullet"/>
      <w:lvlText w:val="•"/>
      <w:lvlJc w:val="left"/>
      <w:pPr>
        <w:ind w:left="6100" w:hanging="360"/>
      </w:pPr>
      <w:rPr>
        <w:rFonts w:hint="default"/>
      </w:rPr>
    </w:lvl>
    <w:lvl w:ilvl="6" w:tplc="939C6A22">
      <w:start w:val="1"/>
      <w:numFmt w:val="bullet"/>
      <w:lvlText w:val="•"/>
      <w:lvlJc w:val="left"/>
      <w:pPr>
        <w:ind w:left="7080" w:hanging="360"/>
      </w:pPr>
      <w:rPr>
        <w:rFonts w:hint="default"/>
      </w:rPr>
    </w:lvl>
    <w:lvl w:ilvl="7" w:tplc="1F22CDE4">
      <w:start w:val="1"/>
      <w:numFmt w:val="bullet"/>
      <w:lvlText w:val="•"/>
      <w:lvlJc w:val="left"/>
      <w:pPr>
        <w:ind w:left="8060" w:hanging="360"/>
      </w:pPr>
      <w:rPr>
        <w:rFonts w:hint="default"/>
      </w:rPr>
    </w:lvl>
    <w:lvl w:ilvl="8" w:tplc="1D640BA2">
      <w:start w:val="1"/>
      <w:numFmt w:val="bullet"/>
      <w:lvlText w:val="•"/>
      <w:lvlJc w:val="left"/>
      <w:pPr>
        <w:ind w:left="9040" w:hanging="360"/>
      </w:pPr>
      <w:rPr>
        <w:rFonts w:hint="default"/>
      </w:rPr>
    </w:lvl>
  </w:abstractNum>
  <w:abstractNum w:abstractNumId="7" w15:restartNumberingAfterBreak="0">
    <w:nsid w:val="18ED77F6"/>
    <w:multiLevelType w:val="hybridMultilevel"/>
    <w:tmpl w:val="C65A08A2"/>
    <w:lvl w:ilvl="0" w:tplc="6F2C7B8C">
      <w:start w:val="1"/>
      <w:numFmt w:val="decimal"/>
      <w:lvlText w:val="%1."/>
      <w:lvlJc w:val="left"/>
      <w:pPr>
        <w:ind w:left="460" w:hanging="361"/>
      </w:pPr>
      <w:rPr>
        <w:rFonts w:ascii="Calibri" w:eastAsia="Calibri" w:hAnsi="Calibri" w:hint="default"/>
        <w:sz w:val="22"/>
        <w:szCs w:val="22"/>
      </w:rPr>
    </w:lvl>
    <w:lvl w:ilvl="1" w:tplc="0E1000A0">
      <w:start w:val="1"/>
      <w:numFmt w:val="lowerLetter"/>
      <w:lvlText w:val="%2."/>
      <w:lvlJc w:val="left"/>
      <w:pPr>
        <w:ind w:left="1179" w:hanging="360"/>
      </w:pPr>
      <w:rPr>
        <w:rFonts w:ascii="Calibri" w:eastAsia="Calibri" w:hAnsi="Calibri" w:hint="default"/>
        <w:spacing w:val="-1"/>
        <w:sz w:val="22"/>
        <w:szCs w:val="22"/>
      </w:rPr>
    </w:lvl>
    <w:lvl w:ilvl="2" w:tplc="395841CE">
      <w:start w:val="1"/>
      <w:numFmt w:val="lowerRoman"/>
      <w:lvlText w:val="%3."/>
      <w:lvlJc w:val="left"/>
      <w:pPr>
        <w:ind w:left="1900" w:hanging="286"/>
        <w:jc w:val="right"/>
      </w:pPr>
      <w:rPr>
        <w:rFonts w:ascii="Calibri" w:eastAsia="Calibri" w:hAnsi="Calibri" w:hint="default"/>
        <w:spacing w:val="-1"/>
        <w:sz w:val="22"/>
        <w:szCs w:val="22"/>
      </w:rPr>
    </w:lvl>
    <w:lvl w:ilvl="3" w:tplc="E2429B6E">
      <w:start w:val="1"/>
      <w:numFmt w:val="bullet"/>
      <w:lvlText w:val="•"/>
      <w:lvlJc w:val="left"/>
      <w:pPr>
        <w:ind w:left="1179" w:hanging="286"/>
      </w:pPr>
      <w:rPr>
        <w:rFonts w:hint="default"/>
      </w:rPr>
    </w:lvl>
    <w:lvl w:ilvl="4" w:tplc="44B67534">
      <w:start w:val="1"/>
      <w:numFmt w:val="bullet"/>
      <w:lvlText w:val="•"/>
      <w:lvlJc w:val="left"/>
      <w:pPr>
        <w:ind w:left="1179" w:hanging="286"/>
      </w:pPr>
      <w:rPr>
        <w:rFonts w:hint="default"/>
      </w:rPr>
    </w:lvl>
    <w:lvl w:ilvl="5" w:tplc="DB8E678C">
      <w:start w:val="1"/>
      <w:numFmt w:val="bullet"/>
      <w:lvlText w:val="•"/>
      <w:lvlJc w:val="left"/>
      <w:pPr>
        <w:ind w:left="1179" w:hanging="286"/>
      </w:pPr>
      <w:rPr>
        <w:rFonts w:hint="default"/>
      </w:rPr>
    </w:lvl>
    <w:lvl w:ilvl="6" w:tplc="E954DEB0">
      <w:start w:val="1"/>
      <w:numFmt w:val="bullet"/>
      <w:lvlText w:val="•"/>
      <w:lvlJc w:val="left"/>
      <w:pPr>
        <w:ind w:left="1179" w:hanging="286"/>
      </w:pPr>
      <w:rPr>
        <w:rFonts w:hint="default"/>
      </w:rPr>
    </w:lvl>
    <w:lvl w:ilvl="7" w:tplc="B8E6C3B8">
      <w:start w:val="1"/>
      <w:numFmt w:val="bullet"/>
      <w:lvlText w:val="•"/>
      <w:lvlJc w:val="left"/>
      <w:pPr>
        <w:ind w:left="1180" w:hanging="286"/>
      </w:pPr>
      <w:rPr>
        <w:rFonts w:hint="default"/>
      </w:rPr>
    </w:lvl>
    <w:lvl w:ilvl="8" w:tplc="E1E6F674">
      <w:start w:val="1"/>
      <w:numFmt w:val="bullet"/>
      <w:lvlText w:val="•"/>
      <w:lvlJc w:val="left"/>
      <w:pPr>
        <w:ind w:left="1180" w:hanging="286"/>
      </w:pPr>
      <w:rPr>
        <w:rFonts w:hint="default"/>
      </w:rPr>
    </w:lvl>
  </w:abstractNum>
  <w:abstractNum w:abstractNumId="8" w15:restartNumberingAfterBreak="0">
    <w:nsid w:val="1A920C61"/>
    <w:multiLevelType w:val="hybridMultilevel"/>
    <w:tmpl w:val="17240C5C"/>
    <w:lvl w:ilvl="0" w:tplc="CE7E6E46">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A2447"/>
    <w:multiLevelType w:val="hybridMultilevel"/>
    <w:tmpl w:val="E6529C0E"/>
    <w:lvl w:ilvl="0" w:tplc="6518A98C">
      <w:start w:val="2"/>
      <w:numFmt w:val="lowerRoman"/>
      <w:lvlText w:val="(%1)"/>
      <w:lvlJc w:val="left"/>
      <w:pPr>
        <w:ind w:left="479" w:hanging="721"/>
      </w:pPr>
      <w:rPr>
        <w:rFonts w:ascii="Calibri" w:eastAsia="Calibri" w:hAnsi="Calibri" w:hint="default"/>
        <w:sz w:val="22"/>
        <w:szCs w:val="22"/>
      </w:rPr>
    </w:lvl>
    <w:lvl w:ilvl="1" w:tplc="D5C2F72E">
      <w:start w:val="1"/>
      <w:numFmt w:val="bullet"/>
      <w:lvlText w:val="•"/>
      <w:lvlJc w:val="left"/>
      <w:pPr>
        <w:ind w:left="1497" w:hanging="721"/>
      </w:pPr>
      <w:rPr>
        <w:rFonts w:hint="default"/>
      </w:rPr>
    </w:lvl>
    <w:lvl w:ilvl="2" w:tplc="66C06356">
      <w:start w:val="1"/>
      <w:numFmt w:val="bullet"/>
      <w:lvlText w:val="•"/>
      <w:lvlJc w:val="left"/>
      <w:pPr>
        <w:ind w:left="2515" w:hanging="721"/>
      </w:pPr>
      <w:rPr>
        <w:rFonts w:hint="default"/>
      </w:rPr>
    </w:lvl>
    <w:lvl w:ilvl="3" w:tplc="58122970">
      <w:start w:val="1"/>
      <w:numFmt w:val="bullet"/>
      <w:lvlText w:val="•"/>
      <w:lvlJc w:val="left"/>
      <w:pPr>
        <w:ind w:left="3533" w:hanging="721"/>
      </w:pPr>
      <w:rPr>
        <w:rFonts w:hint="default"/>
      </w:rPr>
    </w:lvl>
    <w:lvl w:ilvl="4" w:tplc="1C58CCD8">
      <w:start w:val="1"/>
      <w:numFmt w:val="bullet"/>
      <w:lvlText w:val="•"/>
      <w:lvlJc w:val="left"/>
      <w:pPr>
        <w:ind w:left="4551" w:hanging="721"/>
      </w:pPr>
      <w:rPr>
        <w:rFonts w:hint="default"/>
      </w:rPr>
    </w:lvl>
    <w:lvl w:ilvl="5" w:tplc="31E0E45A">
      <w:start w:val="1"/>
      <w:numFmt w:val="bullet"/>
      <w:lvlText w:val="•"/>
      <w:lvlJc w:val="left"/>
      <w:pPr>
        <w:ind w:left="5569" w:hanging="721"/>
      </w:pPr>
      <w:rPr>
        <w:rFonts w:hint="default"/>
      </w:rPr>
    </w:lvl>
    <w:lvl w:ilvl="6" w:tplc="F94A1EE6">
      <w:start w:val="1"/>
      <w:numFmt w:val="bullet"/>
      <w:lvlText w:val="•"/>
      <w:lvlJc w:val="left"/>
      <w:pPr>
        <w:ind w:left="6587" w:hanging="721"/>
      </w:pPr>
      <w:rPr>
        <w:rFonts w:hint="default"/>
      </w:rPr>
    </w:lvl>
    <w:lvl w:ilvl="7" w:tplc="B52016F4">
      <w:start w:val="1"/>
      <w:numFmt w:val="bullet"/>
      <w:lvlText w:val="•"/>
      <w:lvlJc w:val="left"/>
      <w:pPr>
        <w:ind w:left="7605" w:hanging="721"/>
      </w:pPr>
      <w:rPr>
        <w:rFonts w:hint="default"/>
      </w:rPr>
    </w:lvl>
    <w:lvl w:ilvl="8" w:tplc="EF400614">
      <w:start w:val="1"/>
      <w:numFmt w:val="bullet"/>
      <w:lvlText w:val="•"/>
      <w:lvlJc w:val="left"/>
      <w:pPr>
        <w:ind w:left="8623" w:hanging="721"/>
      </w:pPr>
      <w:rPr>
        <w:rFonts w:hint="default"/>
      </w:rPr>
    </w:lvl>
  </w:abstractNum>
  <w:abstractNum w:abstractNumId="10" w15:restartNumberingAfterBreak="0">
    <w:nsid w:val="1C25727C"/>
    <w:multiLevelType w:val="hybridMultilevel"/>
    <w:tmpl w:val="A6AA7B60"/>
    <w:lvl w:ilvl="0" w:tplc="786C31AC">
      <w:start w:val="1"/>
      <w:numFmt w:val="upperLetter"/>
      <w:lvlText w:val="%1."/>
      <w:lvlJc w:val="left"/>
      <w:pPr>
        <w:ind w:left="562" w:hanging="346"/>
      </w:pPr>
      <w:rPr>
        <w:rFonts w:ascii="Arial" w:eastAsia="Arial" w:hAnsi="Arial" w:hint="default"/>
        <w:b/>
        <w:bCs/>
        <w:spacing w:val="-16"/>
        <w:sz w:val="22"/>
        <w:szCs w:val="22"/>
      </w:rPr>
    </w:lvl>
    <w:lvl w:ilvl="1" w:tplc="22D8348E">
      <w:start w:val="1"/>
      <w:numFmt w:val="decimal"/>
      <w:lvlText w:val="%2."/>
      <w:lvlJc w:val="left"/>
      <w:pPr>
        <w:ind w:left="216" w:hanging="303"/>
      </w:pPr>
      <w:rPr>
        <w:rFonts w:ascii="Arial" w:eastAsia="Arial" w:hAnsi="Arial" w:hint="default"/>
        <w:spacing w:val="-3"/>
        <w:sz w:val="22"/>
        <w:szCs w:val="22"/>
      </w:rPr>
    </w:lvl>
    <w:lvl w:ilvl="2" w:tplc="A808C2A8">
      <w:start w:val="1"/>
      <w:numFmt w:val="upperLetter"/>
      <w:lvlText w:val="%3."/>
      <w:lvlJc w:val="left"/>
      <w:pPr>
        <w:ind w:left="561" w:hanging="346"/>
      </w:pPr>
      <w:rPr>
        <w:rFonts w:ascii="Arial" w:eastAsia="Arial" w:hAnsi="Arial" w:hint="default"/>
        <w:b/>
        <w:bCs/>
        <w:spacing w:val="-16"/>
        <w:sz w:val="22"/>
        <w:szCs w:val="22"/>
      </w:rPr>
    </w:lvl>
    <w:lvl w:ilvl="3" w:tplc="2CDC5F22">
      <w:start w:val="1"/>
      <w:numFmt w:val="decimal"/>
      <w:lvlText w:val="%4."/>
      <w:lvlJc w:val="left"/>
      <w:pPr>
        <w:ind w:left="215" w:hanging="303"/>
      </w:pPr>
      <w:rPr>
        <w:rFonts w:ascii="Arial" w:eastAsia="Arial" w:hAnsi="Arial" w:hint="default"/>
        <w:spacing w:val="-3"/>
        <w:sz w:val="22"/>
        <w:szCs w:val="22"/>
      </w:rPr>
    </w:lvl>
    <w:lvl w:ilvl="4" w:tplc="F8A44E3C">
      <w:start w:val="1"/>
      <w:numFmt w:val="upperLetter"/>
      <w:lvlText w:val="%5."/>
      <w:lvlJc w:val="left"/>
      <w:pPr>
        <w:ind w:left="218" w:hanging="274"/>
      </w:pPr>
      <w:rPr>
        <w:rFonts w:ascii="Arial" w:eastAsia="Arial" w:hAnsi="Arial" w:hint="default"/>
        <w:spacing w:val="1"/>
        <w:sz w:val="22"/>
        <w:szCs w:val="22"/>
      </w:rPr>
    </w:lvl>
    <w:lvl w:ilvl="5" w:tplc="E6340856">
      <w:start w:val="1"/>
      <w:numFmt w:val="decimal"/>
      <w:lvlText w:val="%6."/>
      <w:lvlJc w:val="left"/>
      <w:pPr>
        <w:ind w:left="839" w:hanging="360"/>
      </w:pPr>
      <w:rPr>
        <w:rFonts w:ascii="Calibri" w:eastAsia="Calibri" w:hAnsi="Calibri" w:hint="default"/>
        <w:spacing w:val="-1"/>
        <w:w w:val="99"/>
        <w:sz w:val="20"/>
        <w:szCs w:val="20"/>
      </w:rPr>
    </w:lvl>
    <w:lvl w:ilvl="6" w:tplc="2796FF84">
      <w:start w:val="1"/>
      <w:numFmt w:val="lowerLetter"/>
      <w:lvlText w:val="%7."/>
      <w:lvlJc w:val="left"/>
      <w:pPr>
        <w:ind w:left="1919" w:hanging="360"/>
      </w:pPr>
      <w:rPr>
        <w:rFonts w:ascii="Calibri" w:eastAsia="Calibri" w:hAnsi="Calibri" w:hint="default"/>
        <w:w w:val="99"/>
        <w:sz w:val="20"/>
        <w:szCs w:val="20"/>
      </w:rPr>
    </w:lvl>
    <w:lvl w:ilvl="7" w:tplc="F230B434">
      <w:start w:val="1"/>
      <w:numFmt w:val="bullet"/>
      <w:lvlText w:val="•"/>
      <w:lvlJc w:val="left"/>
      <w:pPr>
        <w:ind w:left="1919" w:hanging="360"/>
      </w:pPr>
      <w:rPr>
        <w:rFonts w:hint="default"/>
      </w:rPr>
    </w:lvl>
    <w:lvl w:ilvl="8" w:tplc="E60AAC78">
      <w:start w:val="1"/>
      <w:numFmt w:val="bullet"/>
      <w:lvlText w:val="•"/>
      <w:lvlJc w:val="left"/>
      <w:pPr>
        <w:ind w:left="1994" w:hanging="360"/>
      </w:pPr>
      <w:rPr>
        <w:rFonts w:hint="default"/>
      </w:rPr>
    </w:lvl>
  </w:abstractNum>
  <w:abstractNum w:abstractNumId="11" w15:restartNumberingAfterBreak="0">
    <w:nsid w:val="1E8339FC"/>
    <w:multiLevelType w:val="hybridMultilevel"/>
    <w:tmpl w:val="4ECE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E03AA"/>
    <w:multiLevelType w:val="hybridMultilevel"/>
    <w:tmpl w:val="852A3A92"/>
    <w:lvl w:ilvl="0" w:tplc="4CE0BA58">
      <w:start w:val="1"/>
      <w:numFmt w:val="lowerLetter"/>
      <w:lvlText w:val="%1"/>
      <w:lvlJc w:val="left"/>
      <w:pPr>
        <w:ind w:left="1519" w:hanging="106"/>
      </w:pPr>
      <w:rPr>
        <w:rFonts w:ascii="Calibri" w:eastAsia="Calibri" w:hAnsi="Calibri" w:hint="default"/>
        <w:spacing w:val="-1"/>
        <w:sz w:val="22"/>
        <w:szCs w:val="22"/>
      </w:rPr>
    </w:lvl>
    <w:lvl w:ilvl="1" w:tplc="67C690C6">
      <w:start w:val="1"/>
      <w:numFmt w:val="bullet"/>
      <w:lvlText w:val="•"/>
      <w:lvlJc w:val="left"/>
      <w:pPr>
        <w:ind w:left="2357" w:hanging="106"/>
      </w:pPr>
      <w:rPr>
        <w:rFonts w:hint="default"/>
      </w:rPr>
    </w:lvl>
    <w:lvl w:ilvl="2" w:tplc="83302940">
      <w:start w:val="1"/>
      <w:numFmt w:val="bullet"/>
      <w:lvlText w:val="•"/>
      <w:lvlJc w:val="left"/>
      <w:pPr>
        <w:ind w:left="3195" w:hanging="106"/>
      </w:pPr>
      <w:rPr>
        <w:rFonts w:hint="default"/>
      </w:rPr>
    </w:lvl>
    <w:lvl w:ilvl="3" w:tplc="000ADA14">
      <w:start w:val="1"/>
      <w:numFmt w:val="bullet"/>
      <w:lvlText w:val="•"/>
      <w:lvlJc w:val="left"/>
      <w:pPr>
        <w:ind w:left="4033" w:hanging="106"/>
      </w:pPr>
      <w:rPr>
        <w:rFonts w:hint="default"/>
      </w:rPr>
    </w:lvl>
    <w:lvl w:ilvl="4" w:tplc="C7164080">
      <w:start w:val="1"/>
      <w:numFmt w:val="bullet"/>
      <w:lvlText w:val="•"/>
      <w:lvlJc w:val="left"/>
      <w:pPr>
        <w:ind w:left="4871" w:hanging="106"/>
      </w:pPr>
      <w:rPr>
        <w:rFonts w:hint="default"/>
      </w:rPr>
    </w:lvl>
    <w:lvl w:ilvl="5" w:tplc="D87A4670">
      <w:start w:val="1"/>
      <w:numFmt w:val="bullet"/>
      <w:lvlText w:val="•"/>
      <w:lvlJc w:val="left"/>
      <w:pPr>
        <w:ind w:left="5709" w:hanging="106"/>
      </w:pPr>
      <w:rPr>
        <w:rFonts w:hint="default"/>
      </w:rPr>
    </w:lvl>
    <w:lvl w:ilvl="6" w:tplc="AC6077D6">
      <w:start w:val="1"/>
      <w:numFmt w:val="bullet"/>
      <w:lvlText w:val="•"/>
      <w:lvlJc w:val="left"/>
      <w:pPr>
        <w:ind w:left="6547" w:hanging="106"/>
      </w:pPr>
      <w:rPr>
        <w:rFonts w:hint="default"/>
      </w:rPr>
    </w:lvl>
    <w:lvl w:ilvl="7" w:tplc="BD60AF66">
      <w:start w:val="1"/>
      <w:numFmt w:val="bullet"/>
      <w:lvlText w:val="•"/>
      <w:lvlJc w:val="left"/>
      <w:pPr>
        <w:ind w:left="7385" w:hanging="106"/>
      </w:pPr>
      <w:rPr>
        <w:rFonts w:hint="default"/>
      </w:rPr>
    </w:lvl>
    <w:lvl w:ilvl="8" w:tplc="5E708342">
      <w:start w:val="1"/>
      <w:numFmt w:val="bullet"/>
      <w:lvlText w:val="•"/>
      <w:lvlJc w:val="left"/>
      <w:pPr>
        <w:ind w:left="8223" w:hanging="106"/>
      </w:pPr>
      <w:rPr>
        <w:rFonts w:hint="default"/>
      </w:rPr>
    </w:lvl>
  </w:abstractNum>
  <w:abstractNum w:abstractNumId="13" w15:restartNumberingAfterBreak="0">
    <w:nsid w:val="22CE7BD6"/>
    <w:multiLevelType w:val="multilevel"/>
    <w:tmpl w:val="1E68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153D24"/>
    <w:multiLevelType w:val="hybridMultilevel"/>
    <w:tmpl w:val="E49E16B0"/>
    <w:lvl w:ilvl="0" w:tplc="CEDA2B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602693"/>
    <w:multiLevelType w:val="hybridMultilevel"/>
    <w:tmpl w:val="BDF0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406DB"/>
    <w:multiLevelType w:val="hybridMultilevel"/>
    <w:tmpl w:val="4EFED984"/>
    <w:lvl w:ilvl="0" w:tplc="4A4238D4">
      <w:start w:val="10"/>
      <w:numFmt w:val="decimal"/>
      <w:lvlText w:val="%1."/>
      <w:lvlJc w:val="left"/>
      <w:pPr>
        <w:ind w:left="521" w:hanging="361"/>
      </w:pPr>
      <w:rPr>
        <w:rFonts w:ascii="Calibri" w:eastAsia="Calibri" w:hAnsi="Calibri" w:hint="default"/>
        <w:sz w:val="22"/>
        <w:szCs w:val="22"/>
      </w:rPr>
    </w:lvl>
    <w:lvl w:ilvl="1" w:tplc="AA3427D0">
      <w:start w:val="1"/>
      <w:numFmt w:val="bullet"/>
      <w:lvlText w:val="•"/>
      <w:lvlJc w:val="left"/>
      <w:pPr>
        <w:ind w:left="1428" w:hanging="361"/>
      </w:pPr>
      <w:rPr>
        <w:rFonts w:hint="default"/>
      </w:rPr>
    </w:lvl>
    <w:lvl w:ilvl="2" w:tplc="A3AEC378">
      <w:start w:val="1"/>
      <w:numFmt w:val="bullet"/>
      <w:lvlText w:val="•"/>
      <w:lvlJc w:val="left"/>
      <w:pPr>
        <w:ind w:left="2336" w:hanging="361"/>
      </w:pPr>
      <w:rPr>
        <w:rFonts w:hint="default"/>
      </w:rPr>
    </w:lvl>
    <w:lvl w:ilvl="3" w:tplc="8AB613C6">
      <w:start w:val="1"/>
      <w:numFmt w:val="bullet"/>
      <w:lvlText w:val="•"/>
      <w:lvlJc w:val="left"/>
      <w:pPr>
        <w:ind w:left="3244" w:hanging="361"/>
      </w:pPr>
      <w:rPr>
        <w:rFonts w:hint="default"/>
      </w:rPr>
    </w:lvl>
    <w:lvl w:ilvl="4" w:tplc="CF1C1BBC">
      <w:start w:val="1"/>
      <w:numFmt w:val="bullet"/>
      <w:lvlText w:val="•"/>
      <w:lvlJc w:val="left"/>
      <w:pPr>
        <w:ind w:left="4152" w:hanging="361"/>
      </w:pPr>
      <w:rPr>
        <w:rFonts w:hint="default"/>
      </w:rPr>
    </w:lvl>
    <w:lvl w:ilvl="5" w:tplc="6CC0705E">
      <w:start w:val="1"/>
      <w:numFmt w:val="bullet"/>
      <w:lvlText w:val="•"/>
      <w:lvlJc w:val="left"/>
      <w:pPr>
        <w:ind w:left="5060" w:hanging="361"/>
      </w:pPr>
      <w:rPr>
        <w:rFonts w:hint="default"/>
      </w:rPr>
    </w:lvl>
    <w:lvl w:ilvl="6" w:tplc="28C0AB1A">
      <w:start w:val="1"/>
      <w:numFmt w:val="bullet"/>
      <w:lvlText w:val="•"/>
      <w:lvlJc w:val="left"/>
      <w:pPr>
        <w:ind w:left="5968" w:hanging="361"/>
      </w:pPr>
      <w:rPr>
        <w:rFonts w:hint="default"/>
      </w:rPr>
    </w:lvl>
    <w:lvl w:ilvl="7" w:tplc="7AA47D24">
      <w:start w:val="1"/>
      <w:numFmt w:val="bullet"/>
      <w:lvlText w:val="•"/>
      <w:lvlJc w:val="left"/>
      <w:pPr>
        <w:ind w:left="6876" w:hanging="361"/>
      </w:pPr>
      <w:rPr>
        <w:rFonts w:hint="default"/>
      </w:rPr>
    </w:lvl>
    <w:lvl w:ilvl="8" w:tplc="75B4D830">
      <w:start w:val="1"/>
      <w:numFmt w:val="bullet"/>
      <w:lvlText w:val="•"/>
      <w:lvlJc w:val="left"/>
      <w:pPr>
        <w:ind w:left="7784" w:hanging="361"/>
      </w:pPr>
      <w:rPr>
        <w:rFonts w:hint="default"/>
      </w:rPr>
    </w:lvl>
  </w:abstractNum>
  <w:abstractNum w:abstractNumId="17" w15:restartNumberingAfterBreak="0">
    <w:nsid w:val="2BC26797"/>
    <w:multiLevelType w:val="multilevel"/>
    <w:tmpl w:val="B3B47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897C5D"/>
    <w:multiLevelType w:val="hybridMultilevel"/>
    <w:tmpl w:val="397EF82E"/>
    <w:lvl w:ilvl="0" w:tplc="7A42A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935AF2"/>
    <w:multiLevelType w:val="multilevel"/>
    <w:tmpl w:val="8212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1E62BD"/>
    <w:multiLevelType w:val="hybridMultilevel"/>
    <w:tmpl w:val="7152E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21CF4"/>
    <w:multiLevelType w:val="hybridMultilevel"/>
    <w:tmpl w:val="CA188404"/>
    <w:lvl w:ilvl="0" w:tplc="1EB8BD5C">
      <w:start w:val="2"/>
      <w:numFmt w:val="lowerLetter"/>
      <w:lvlText w:val="(%1)"/>
      <w:lvlJc w:val="left"/>
      <w:pPr>
        <w:ind w:left="479" w:hanging="300"/>
      </w:pPr>
      <w:rPr>
        <w:rFonts w:ascii="Calibri" w:eastAsia="Calibri" w:hAnsi="Calibri" w:hint="default"/>
        <w:sz w:val="22"/>
        <w:szCs w:val="22"/>
      </w:rPr>
    </w:lvl>
    <w:lvl w:ilvl="1" w:tplc="F716CDA2">
      <w:start w:val="1"/>
      <w:numFmt w:val="decimal"/>
      <w:lvlText w:val="(%2)"/>
      <w:lvlJc w:val="left"/>
      <w:pPr>
        <w:ind w:left="1199" w:hanging="721"/>
      </w:pPr>
      <w:rPr>
        <w:rFonts w:ascii="Calibri" w:eastAsia="Calibri" w:hAnsi="Calibri" w:hint="default"/>
        <w:sz w:val="22"/>
        <w:szCs w:val="22"/>
      </w:rPr>
    </w:lvl>
    <w:lvl w:ilvl="2" w:tplc="3944523C">
      <w:start w:val="1"/>
      <w:numFmt w:val="bullet"/>
      <w:lvlText w:val="•"/>
      <w:lvlJc w:val="left"/>
      <w:pPr>
        <w:ind w:left="2250" w:hanging="721"/>
      </w:pPr>
      <w:rPr>
        <w:rFonts w:hint="default"/>
      </w:rPr>
    </w:lvl>
    <w:lvl w:ilvl="3" w:tplc="47C22BE4">
      <w:start w:val="1"/>
      <w:numFmt w:val="bullet"/>
      <w:lvlText w:val="•"/>
      <w:lvlJc w:val="left"/>
      <w:pPr>
        <w:ind w:left="3301" w:hanging="721"/>
      </w:pPr>
      <w:rPr>
        <w:rFonts w:hint="default"/>
      </w:rPr>
    </w:lvl>
    <w:lvl w:ilvl="4" w:tplc="4D1EE400">
      <w:start w:val="1"/>
      <w:numFmt w:val="bullet"/>
      <w:lvlText w:val="•"/>
      <w:lvlJc w:val="left"/>
      <w:pPr>
        <w:ind w:left="4352" w:hanging="721"/>
      </w:pPr>
      <w:rPr>
        <w:rFonts w:hint="default"/>
      </w:rPr>
    </w:lvl>
    <w:lvl w:ilvl="5" w:tplc="9548833E">
      <w:start w:val="1"/>
      <w:numFmt w:val="bullet"/>
      <w:lvlText w:val="•"/>
      <w:lvlJc w:val="left"/>
      <w:pPr>
        <w:ind w:left="5404" w:hanging="721"/>
      </w:pPr>
      <w:rPr>
        <w:rFonts w:hint="default"/>
      </w:rPr>
    </w:lvl>
    <w:lvl w:ilvl="6" w:tplc="552C1270">
      <w:start w:val="1"/>
      <w:numFmt w:val="bullet"/>
      <w:lvlText w:val="•"/>
      <w:lvlJc w:val="left"/>
      <w:pPr>
        <w:ind w:left="6455" w:hanging="721"/>
      </w:pPr>
      <w:rPr>
        <w:rFonts w:hint="default"/>
      </w:rPr>
    </w:lvl>
    <w:lvl w:ilvl="7" w:tplc="915C07A0">
      <w:start w:val="1"/>
      <w:numFmt w:val="bullet"/>
      <w:lvlText w:val="•"/>
      <w:lvlJc w:val="left"/>
      <w:pPr>
        <w:ind w:left="7506" w:hanging="721"/>
      </w:pPr>
      <w:rPr>
        <w:rFonts w:hint="default"/>
      </w:rPr>
    </w:lvl>
    <w:lvl w:ilvl="8" w:tplc="09989074">
      <w:start w:val="1"/>
      <w:numFmt w:val="bullet"/>
      <w:lvlText w:val="•"/>
      <w:lvlJc w:val="left"/>
      <w:pPr>
        <w:ind w:left="8557" w:hanging="721"/>
      </w:pPr>
      <w:rPr>
        <w:rFonts w:hint="default"/>
      </w:rPr>
    </w:lvl>
  </w:abstractNum>
  <w:abstractNum w:abstractNumId="22" w15:restartNumberingAfterBreak="0">
    <w:nsid w:val="47140873"/>
    <w:multiLevelType w:val="hybridMultilevel"/>
    <w:tmpl w:val="965A96DA"/>
    <w:lvl w:ilvl="0" w:tplc="CE36757E">
      <w:start w:val="1"/>
      <w:numFmt w:val="lowerLetter"/>
      <w:lvlText w:val="%1."/>
      <w:lvlJc w:val="left"/>
      <w:pPr>
        <w:ind w:left="840" w:hanging="360"/>
      </w:pPr>
      <w:rPr>
        <w:rFonts w:ascii="Calibri" w:eastAsia="Calibri" w:hAnsi="Calibri" w:hint="default"/>
        <w:spacing w:val="-1"/>
        <w:sz w:val="22"/>
        <w:szCs w:val="22"/>
      </w:rPr>
    </w:lvl>
    <w:lvl w:ilvl="1" w:tplc="C46E33EE">
      <w:start w:val="1"/>
      <w:numFmt w:val="bullet"/>
      <w:lvlText w:val="•"/>
      <w:lvlJc w:val="left"/>
      <w:pPr>
        <w:ind w:left="1858" w:hanging="360"/>
      </w:pPr>
      <w:rPr>
        <w:rFonts w:hint="default"/>
      </w:rPr>
    </w:lvl>
    <w:lvl w:ilvl="2" w:tplc="AF76CE46">
      <w:start w:val="1"/>
      <w:numFmt w:val="bullet"/>
      <w:lvlText w:val="•"/>
      <w:lvlJc w:val="left"/>
      <w:pPr>
        <w:ind w:left="2876" w:hanging="360"/>
      </w:pPr>
      <w:rPr>
        <w:rFonts w:hint="default"/>
      </w:rPr>
    </w:lvl>
    <w:lvl w:ilvl="3" w:tplc="033C7F0C">
      <w:start w:val="1"/>
      <w:numFmt w:val="bullet"/>
      <w:lvlText w:val="•"/>
      <w:lvlJc w:val="left"/>
      <w:pPr>
        <w:ind w:left="3894" w:hanging="360"/>
      </w:pPr>
      <w:rPr>
        <w:rFonts w:hint="default"/>
      </w:rPr>
    </w:lvl>
    <w:lvl w:ilvl="4" w:tplc="695426BC">
      <w:start w:val="1"/>
      <w:numFmt w:val="bullet"/>
      <w:lvlText w:val="•"/>
      <w:lvlJc w:val="left"/>
      <w:pPr>
        <w:ind w:left="4912" w:hanging="360"/>
      </w:pPr>
      <w:rPr>
        <w:rFonts w:hint="default"/>
      </w:rPr>
    </w:lvl>
    <w:lvl w:ilvl="5" w:tplc="56185770">
      <w:start w:val="1"/>
      <w:numFmt w:val="bullet"/>
      <w:lvlText w:val="•"/>
      <w:lvlJc w:val="left"/>
      <w:pPr>
        <w:ind w:left="5930" w:hanging="360"/>
      </w:pPr>
      <w:rPr>
        <w:rFonts w:hint="default"/>
      </w:rPr>
    </w:lvl>
    <w:lvl w:ilvl="6" w:tplc="DD709CEC">
      <w:start w:val="1"/>
      <w:numFmt w:val="bullet"/>
      <w:lvlText w:val="•"/>
      <w:lvlJc w:val="left"/>
      <w:pPr>
        <w:ind w:left="6948" w:hanging="360"/>
      </w:pPr>
      <w:rPr>
        <w:rFonts w:hint="default"/>
      </w:rPr>
    </w:lvl>
    <w:lvl w:ilvl="7" w:tplc="872039DE">
      <w:start w:val="1"/>
      <w:numFmt w:val="bullet"/>
      <w:lvlText w:val="•"/>
      <w:lvlJc w:val="left"/>
      <w:pPr>
        <w:ind w:left="7966" w:hanging="360"/>
      </w:pPr>
      <w:rPr>
        <w:rFonts w:hint="default"/>
      </w:rPr>
    </w:lvl>
    <w:lvl w:ilvl="8" w:tplc="87368FE8">
      <w:start w:val="1"/>
      <w:numFmt w:val="bullet"/>
      <w:lvlText w:val="•"/>
      <w:lvlJc w:val="left"/>
      <w:pPr>
        <w:ind w:left="8984" w:hanging="360"/>
      </w:pPr>
      <w:rPr>
        <w:rFonts w:hint="default"/>
      </w:rPr>
    </w:lvl>
  </w:abstractNum>
  <w:abstractNum w:abstractNumId="23" w15:restartNumberingAfterBreak="0">
    <w:nsid w:val="4A2A6A20"/>
    <w:multiLevelType w:val="hybridMultilevel"/>
    <w:tmpl w:val="646A979A"/>
    <w:lvl w:ilvl="0" w:tplc="82CC4B3A">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A6D7E4F"/>
    <w:multiLevelType w:val="hybridMultilevel"/>
    <w:tmpl w:val="01DCC43A"/>
    <w:lvl w:ilvl="0" w:tplc="908CB952">
      <w:start w:val="9"/>
      <w:numFmt w:val="decimal"/>
      <w:lvlText w:val="%1."/>
      <w:lvlJc w:val="left"/>
      <w:pPr>
        <w:ind w:left="480" w:hanging="361"/>
      </w:pPr>
      <w:rPr>
        <w:rFonts w:ascii="Calibri" w:eastAsia="Calibri" w:hAnsi="Calibri" w:hint="default"/>
        <w:sz w:val="22"/>
        <w:szCs w:val="22"/>
      </w:rPr>
    </w:lvl>
    <w:lvl w:ilvl="1" w:tplc="0DF8382C">
      <w:start w:val="1"/>
      <w:numFmt w:val="upperLetter"/>
      <w:lvlText w:val="%2."/>
      <w:lvlJc w:val="left"/>
      <w:pPr>
        <w:ind w:left="839" w:hanging="360"/>
      </w:pPr>
      <w:rPr>
        <w:rFonts w:ascii="Calibri" w:eastAsia="Calibri" w:hAnsi="Calibri" w:hint="default"/>
        <w:spacing w:val="-1"/>
        <w:sz w:val="22"/>
        <w:szCs w:val="22"/>
      </w:rPr>
    </w:lvl>
    <w:lvl w:ilvl="2" w:tplc="4246C32E">
      <w:start w:val="1"/>
      <w:numFmt w:val="bullet"/>
      <w:lvlText w:val="•"/>
      <w:lvlJc w:val="left"/>
      <w:pPr>
        <w:ind w:left="839" w:hanging="360"/>
      </w:pPr>
      <w:rPr>
        <w:rFonts w:hint="default"/>
      </w:rPr>
    </w:lvl>
    <w:lvl w:ilvl="3" w:tplc="76E46624">
      <w:start w:val="1"/>
      <w:numFmt w:val="bullet"/>
      <w:lvlText w:val="•"/>
      <w:lvlJc w:val="left"/>
      <w:pPr>
        <w:ind w:left="2069" w:hanging="360"/>
      </w:pPr>
      <w:rPr>
        <w:rFonts w:hint="default"/>
      </w:rPr>
    </w:lvl>
    <w:lvl w:ilvl="4" w:tplc="EC6A5764">
      <w:start w:val="1"/>
      <w:numFmt w:val="bullet"/>
      <w:lvlText w:val="•"/>
      <w:lvlJc w:val="left"/>
      <w:pPr>
        <w:ind w:left="3299" w:hanging="360"/>
      </w:pPr>
      <w:rPr>
        <w:rFonts w:hint="default"/>
      </w:rPr>
    </w:lvl>
    <w:lvl w:ilvl="5" w:tplc="2DB84174">
      <w:start w:val="1"/>
      <w:numFmt w:val="bullet"/>
      <w:lvlText w:val="•"/>
      <w:lvlJc w:val="left"/>
      <w:pPr>
        <w:ind w:left="4529" w:hanging="360"/>
      </w:pPr>
      <w:rPr>
        <w:rFonts w:hint="default"/>
      </w:rPr>
    </w:lvl>
    <w:lvl w:ilvl="6" w:tplc="82DC926C">
      <w:start w:val="1"/>
      <w:numFmt w:val="bullet"/>
      <w:lvlText w:val="•"/>
      <w:lvlJc w:val="left"/>
      <w:pPr>
        <w:ind w:left="5759" w:hanging="360"/>
      </w:pPr>
      <w:rPr>
        <w:rFonts w:hint="default"/>
      </w:rPr>
    </w:lvl>
    <w:lvl w:ilvl="7" w:tplc="A0DC92D8">
      <w:start w:val="1"/>
      <w:numFmt w:val="bullet"/>
      <w:lvlText w:val="•"/>
      <w:lvlJc w:val="left"/>
      <w:pPr>
        <w:ind w:left="6989" w:hanging="360"/>
      </w:pPr>
      <w:rPr>
        <w:rFonts w:hint="default"/>
      </w:rPr>
    </w:lvl>
    <w:lvl w:ilvl="8" w:tplc="102262C2">
      <w:start w:val="1"/>
      <w:numFmt w:val="bullet"/>
      <w:lvlText w:val="•"/>
      <w:lvlJc w:val="left"/>
      <w:pPr>
        <w:ind w:left="8219" w:hanging="360"/>
      </w:pPr>
      <w:rPr>
        <w:rFonts w:hint="default"/>
      </w:rPr>
    </w:lvl>
  </w:abstractNum>
  <w:abstractNum w:abstractNumId="25" w15:restartNumberingAfterBreak="0">
    <w:nsid w:val="4D80737F"/>
    <w:multiLevelType w:val="hybridMultilevel"/>
    <w:tmpl w:val="56AC7116"/>
    <w:lvl w:ilvl="0" w:tplc="BE08E31E">
      <w:start w:val="1"/>
      <w:numFmt w:val="upperLetter"/>
      <w:lvlText w:val="%1."/>
      <w:lvlJc w:val="left"/>
      <w:pPr>
        <w:ind w:left="1199" w:hanging="360"/>
      </w:pPr>
      <w:rPr>
        <w:rFonts w:ascii="Calibri" w:eastAsia="Calibri" w:hAnsi="Calibri" w:hint="default"/>
        <w:spacing w:val="-1"/>
        <w:sz w:val="22"/>
        <w:szCs w:val="22"/>
      </w:rPr>
    </w:lvl>
    <w:lvl w:ilvl="1" w:tplc="9342BE42">
      <w:start w:val="1"/>
      <w:numFmt w:val="decimal"/>
      <w:lvlText w:val="%2."/>
      <w:lvlJc w:val="left"/>
      <w:pPr>
        <w:ind w:left="1560" w:hanging="361"/>
      </w:pPr>
      <w:rPr>
        <w:rFonts w:ascii="Calibri" w:eastAsia="Calibri" w:hAnsi="Calibri" w:hint="default"/>
        <w:sz w:val="22"/>
        <w:szCs w:val="22"/>
      </w:rPr>
    </w:lvl>
    <w:lvl w:ilvl="2" w:tplc="9D3A6568">
      <w:start w:val="1"/>
      <w:numFmt w:val="bullet"/>
      <w:lvlText w:val="•"/>
      <w:lvlJc w:val="left"/>
      <w:pPr>
        <w:ind w:left="2602" w:hanging="361"/>
      </w:pPr>
      <w:rPr>
        <w:rFonts w:hint="default"/>
      </w:rPr>
    </w:lvl>
    <w:lvl w:ilvl="3" w:tplc="C082E8AE">
      <w:start w:val="1"/>
      <w:numFmt w:val="bullet"/>
      <w:lvlText w:val="•"/>
      <w:lvlJc w:val="left"/>
      <w:pPr>
        <w:ind w:left="3644" w:hanging="361"/>
      </w:pPr>
      <w:rPr>
        <w:rFonts w:hint="default"/>
      </w:rPr>
    </w:lvl>
    <w:lvl w:ilvl="4" w:tplc="E4BC92E4">
      <w:start w:val="1"/>
      <w:numFmt w:val="bullet"/>
      <w:lvlText w:val="•"/>
      <w:lvlJc w:val="left"/>
      <w:pPr>
        <w:ind w:left="4686" w:hanging="361"/>
      </w:pPr>
      <w:rPr>
        <w:rFonts w:hint="default"/>
      </w:rPr>
    </w:lvl>
    <w:lvl w:ilvl="5" w:tplc="DC72844E">
      <w:start w:val="1"/>
      <w:numFmt w:val="bullet"/>
      <w:lvlText w:val="•"/>
      <w:lvlJc w:val="left"/>
      <w:pPr>
        <w:ind w:left="5728" w:hanging="361"/>
      </w:pPr>
      <w:rPr>
        <w:rFonts w:hint="default"/>
      </w:rPr>
    </w:lvl>
    <w:lvl w:ilvl="6" w:tplc="0E1A6C7A">
      <w:start w:val="1"/>
      <w:numFmt w:val="bullet"/>
      <w:lvlText w:val="•"/>
      <w:lvlJc w:val="left"/>
      <w:pPr>
        <w:ind w:left="6771" w:hanging="361"/>
      </w:pPr>
      <w:rPr>
        <w:rFonts w:hint="default"/>
      </w:rPr>
    </w:lvl>
    <w:lvl w:ilvl="7" w:tplc="1CA09D20">
      <w:start w:val="1"/>
      <w:numFmt w:val="bullet"/>
      <w:lvlText w:val="•"/>
      <w:lvlJc w:val="left"/>
      <w:pPr>
        <w:ind w:left="7813" w:hanging="361"/>
      </w:pPr>
      <w:rPr>
        <w:rFonts w:hint="default"/>
      </w:rPr>
    </w:lvl>
    <w:lvl w:ilvl="8" w:tplc="62502742">
      <w:start w:val="1"/>
      <w:numFmt w:val="bullet"/>
      <w:lvlText w:val="•"/>
      <w:lvlJc w:val="left"/>
      <w:pPr>
        <w:ind w:left="8855" w:hanging="361"/>
      </w:pPr>
      <w:rPr>
        <w:rFonts w:hint="default"/>
      </w:rPr>
    </w:lvl>
  </w:abstractNum>
  <w:abstractNum w:abstractNumId="26" w15:restartNumberingAfterBreak="0">
    <w:nsid w:val="4D894E7B"/>
    <w:multiLevelType w:val="hybridMultilevel"/>
    <w:tmpl w:val="54129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17E9A"/>
    <w:multiLevelType w:val="hybridMultilevel"/>
    <w:tmpl w:val="6AE417A0"/>
    <w:lvl w:ilvl="0" w:tplc="9356ADC0">
      <w:start w:val="3"/>
      <w:numFmt w:val="lowerRoman"/>
      <w:lvlText w:val="(%1)"/>
      <w:lvlJc w:val="left"/>
      <w:pPr>
        <w:ind w:left="479" w:hanging="721"/>
      </w:pPr>
      <w:rPr>
        <w:rFonts w:ascii="Calibri" w:eastAsia="Calibri" w:hAnsi="Calibri" w:hint="default"/>
        <w:sz w:val="22"/>
        <w:szCs w:val="22"/>
      </w:rPr>
    </w:lvl>
    <w:lvl w:ilvl="1" w:tplc="5224B676">
      <w:start w:val="1"/>
      <w:numFmt w:val="bullet"/>
      <w:lvlText w:val="•"/>
      <w:lvlJc w:val="left"/>
      <w:pPr>
        <w:ind w:left="1495" w:hanging="721"/>
      </w:pPr>
      <w:rPr>
        <w:rFonts w:hint="default"/>
      </w:rPr>
    </w:lvl>
    <w:lvl w:ilvl="2" w:tplc="6C427B98">
      <w:start w:val="1"/>
      <w:numFmt w:val="bullet"/>
      <w:lvlText w:val="•"/>
      <w:lvlJc w:val="left"/>
      <w:pPr>
        <w:ind w:left="2511" w:hanging="721"/>
      </w:pPr>
      <w:rPr>
        <w:rFonts w:hint="default"/>
      </w:rPr>
    </w:lvl>
    <w:lvl w:ilvl="3" w:tplc="DE90E3B8">
      <w:start w:val="1"/>
      <w:numFmt w:val="bullet"/>
      <w:lvlText w:val="•"/>
      <w:lvlJc w:val="left"/>
      <w:pPr>
        <w:ind w:left="3527" w:hanging="721"/>
      </w:pPr>
      <w:rPr>
        <w:rFonts w:hint="default"/>
      </w:rPr>
    </w:lvl>
    <w:lvl w:ilvl="4" w:tplc="8E0CDCD4">
      <w:start w:val="1"/>
      <w:numFmt w:val="bullet"/>
      <w:lvlText w:val="•"/>
      <w:lvlJc w:val="left"/>
      <w:pPr>
        <w:ind w:left="4543" w:hanging="721"/>
      </w:pPr>
      <w:rPr>
        <w:rFonts w:hint="default"/>
      </w:rPr>
    </w:lvl>
    <w:lvl w:ilvl="5" w:tplc="713226A8">
      <w:start w:val="1"/>
      <w:numFmt w:val="bullet"/>
      <w:lvlText w:val="•"/>
      <w:lvlJc w:val="left"/>
      <w:pPr>
        <w:ind w:left="5559" w:hanging="721"/>
      </w:pPr>
      <w:rPr>
        <w:rFonts w:hint="default"/>
      </w:rPr>
    </w:lvl>
    <w:lvl w:ilvl="6" w:tplc="68168FDA">
      <w:start w:val="1"/>
      <w:numFmt w:val="bullet"/>
      <w:lvlText w:val="•"/>
      <w:lvlJc w:val="left"/>
      <w:pPr>
        <w:ind w:left="6575" w:hanging="721"/>
      </w:pPr>
      <w:rPr>
        <w:rFonts w:hint="default"/>
      </w:rPr>
    </w:lvl>
    <w:lvl w:ilvl="7" w:tplc="48B6E408">
      <w:start w:val="1"/>
      <w:numFmt w:val="bullet"/>
      <w:lvlText w:val="•"/>
      <w:lvlJc w:val="left"/>
      <w:pPr>
        <w:ind w:left="7591" w:hanging="721"/>
      </w:pPr>
      <w:rPr>
        <w:rFonts w:hint="default"/>
      </w:rPr>
    </w:lvl>
    <w:lvl w:ilvl="8" w:tplc="896C744C">
      <w:start w:val="1"/>
      <w:numFmt w:val="bullet"/>
      <w:lvlText w:val="•"/>
      <w:lvlJc w:val="left"/>
      <w:pPr>
        <w:ind w:left="8607" w:hanging="721"/>
      </w:pPr>
      <w:rPr>
        <w:rFonts w:hint="default"/>
      </w:rPr>
    </w:lvl>
  </w:abstractNum>
  <w:abstractNum w:abstractNumId="28" w15:restartNumberingAfterBreak="0">
    <w:nsid w:val="595D1230"/>
    <w:multiLevelType w:val="hybridMultilevel"/>
    <w:tmpl w:val="FB2A254C"/>
    <w:lvl w:ilvl="0" w:tplc="3872C128">
      <w:start w:val="6"/>
      <w:numFmt w:val="upperLetter"/>
      <w:lvlText w:val="%1."/>
      <w:lvlJc w:val="left"/>
      <w:pPr>
        <w:ind w:left="840" w:hanging="361"/>
      </w:pPr>
      <w:rPr>
        <w:rFonts w:ascii="Calibri" w:eastAsia="Calibri" w:hAnsi="Calibri" w:hint="default"/>
        <w:spacing w:val="-1"/>
        <w:sz w:val="22"/>
        <w:szCs w:val="22"/>
      </w:rPr>
    </w:lvl>
    <w:lvl w:ilvl="1" w:tplc="9C003974">
      <w:start w:val="1"/>
      <w:numFmt w:val="decimal"/>
      <w:lvlText w:val="%2."/>
      <w:lvlJc w:val="left"/>
      <w:pPr>
        <w:ind w:left="840" w:hanging="361"/>
      </w:pPr>
      <w:rPr>
        <w:rFonts w:ascii="Calibri" w:eastAsia="Calibri" w:hAnsi="Calibri" w:hint="default"/>
        <w:sz w:val="22"/>
        <w:szCs w:val="22"/>
      </w:rPr>
    </w:lvl>
    <w:lvl w:ilvl="2" w:tplc="7EFCE72A">
      <w:start w:val="1"/>
      <w:numFmt w:val="bullet"/>
      <w:lvlText w:val="□"/>
      <w:lvlJc w:val="left"/>
      <w:pPr>
        <w:ind w:left="1111" w:hanging="272"/>
      </w:pPr>
      <w:rPr>
        <w:rFonts w:ascii="MS Gothic" w:eastAsia="MS Gothic" w:hAnsi="MS Gothic" w:hint="default"/>
        <w:sz w:val="22"/>
        <w:szCs w:val="22"/>
      </w:rPr>
    </w:lvl>
    <w:lvl w:ilvl="3" w:tplc="F7564980">
      <w:start w:val="1"/>
      <w:numFmt w:val="bullet"/>
      <w:lvlText w:val="•"/>
      <w:lvlJc w:val="left"/>
      <w:pPr>
        <w:ind w:left="1111" w:hanging="272"/>
      </w:pPr>
      <w:rPr>
        <w:rFonts w:hint="default"/>
      </w:rPr>
    </w:lvl>
    <w:lvl w:ilvl="4" w:tplc="0FBAAD78">
      <w:start w:val="1"/>
      <w:numFmt w:val="bullet"/>
      <w:lvlText w:val="•"/>
      <w:lvlJc w:val="left"/>
      <w:pPr>
        <w:ind w:left="1111" w:hanging="272"/>
      </w:pPr>
      <w:rPr>
        <w:rFonts w:hint="default"/>
      </w:rPr>
    </w:lvl>
    <w:lvl w:ilvl="5" w:tplc="650E4E38">
      <w:start w:val="1"/>
      <w:numFmt w:val="bullet"/>
      <w:lvlText w:val="•"/>
      <w:lvlJc w:val="left"/>
      <w:pPr>
        <w:ind w:left="2759" w:hanging="272"/>
      </w:pPr>
      <w:rPr>
        <w:rFonts w:hint="default"/>
      </w:rPr>
    </w:lvl>
    <w:lvl w:ilvl="6" w:tplc="3CD4DC76">
      <w:start w:val="1"/>
      <w:numFmt w:val="bullet"/>
      <w:lvlText w:val="•"/>
      <w:lvlJc w:val="left"/>
      <w:pPr>
        <w:ind w:left="4407" w:hanging="272"/>
      </w:pPr>
      <w:rPr>
        <w:rFonts w:hint="default"/>
      </w:rPr>
    </w:lvl>
    <w:lvl w:ilvl="7" w:tplc="5D166B0E">
      <w:start w:val="1"/>
      <w:numFmt w:val="bullet"/>
      <w:lvlText w:val="•"/>
      <w:lvlJc w:val="left"/>
      <w:pPr>
        <w:ind w:left="6055" w:hanging="272"/>
      </w:pPr>
      <w:rPr>
        <w:rFonts w:hint="default"/>
      </w:rPr>
    </w:lvl>
    <w:lvl w:ilvl="8" w:tplc="6172A830">
      <w:start w:val="1"/>
      <w:numFmt w:val="bullet"/>
      <w:lvlText w:val="•"/>
      <w:lvlJc w:val="left"/>
      <w:pPr>
        <w:ind w:left="7703" w:hanging="272"/>
      </w:pPr>
      <w:rPr>
        <w:rFonts w:hint="default"/>
      </w:rPr>
    </w:lvl>
  </w:abstractNum>
  <w:abstractNum w:abstractNumId="29" w15:restartNumberingAfterBreak="0">
    <w:nsid w:val="61490897"/>
    <w:multiLevelType w:val="hybridMultilevel"/>
    <w:tmpl w:val="68AC1418"/>
    <w:lvl w:ilvl="0" w:tplc="3280C3FA">
      <w:start w:val="1"/>
      <w:numFmt w:val="upperLetter"/>
      <w:lvlText w:val="%1."/>
      <w:lvlJc w:val="left"/>
      <w:pPr>
        <w:ind w:left="518" w:hanging="281"/>
      </w:pPr>
      <w:rPr>
        <w:rFonts w:ascii="Arial" w:eastAsia="Arial" w:hAnsi="Arial" w:hint="default"/>
        <w:b/>
        <w:bCs/>
        <w:spacing w:val="-16"/>
        <w:sz w:val="22"/>
        <w:szCs w:val="22"/>
      </w:rPr>
    </w:lvl>
    <w:lvl w:ilvl="1" w:tplc="ED7C4322">
      <w:start w:val="1"/>
      <w:numFmt w:val="decimal"/>
      <w:lvlText w:val="%2."/>
      <w:lvlJc w:val="left"/>
      <w:pPr>
        <w:ind w:left="237" w:hanging="303"/>
        <w:jc w:val="right"/>
      </w:pPr>
      <w:rPr>
        <w:rFonts w:ascii="Arial" w:eastAsia="Arial" w:hAnsi="Arial" w:hint="default"/>
        <w:spacing w:val="-3"/>
        <w:sz w:val="22"/>
        <w:szCs w:val="22"/>
      </w:rPr>
    </w:lvl>
    <w:lvl w:ilvl="2" w:tplc="C8282416">
      <w:start w:val="1"/>
      <w:numFmt w:val="lowerLetter"/>
      <w:lvlText w:val="%3."/>
      <w:lvlJc w:val="left"/>
      <w:pPr>
        <w:ind w:left="960" w:hanging="361"/>
      </w:pPr>
      <w:rPr>
        <w:rFonts w:ascii="Arial" w:eastAsia="Arial" w:hAnsi="Arial" w:hint="default"/>
        <w:spacing w:val="-10"/>
        <w:sz w:val="22"/>
        <w:szCs w:val="22"/>
      </w:rPr>
    </w:lvl>
    <w:lvl w:ilvl="3" w:tplc="B3926100">
      <w:start w:val="1"/>
      <w:numFmt w:val="lowerRoman"/>
      <w:lvlText w:val="%4."/>
      <w:lvlJc w:val="left"/>
      <w:pPr>
        <w:ind w:left="1301" w:hanging="360"/>
      </w:pPr>
      <w:rPr>
        <w:rFonts w:ascii="Arial" w:eastAsia="Arial" w:hAnsi="Arial" w:hint="default"/>
        <w:spacing w:val="-2"/>
        <w:sz w:val="22"/>
        <w:szCs w:val="22"/>
      </w:rPr>
    </w:lvl>
    <w:lvl w:ilvl="4" w:tplc="BA528A28">
      <w:start w:val="1"/>
      <w:numFmt w:val="bullet"/>
      <w:lvlText w:val="•"/>
      <w:lvlJc w:val="left"/>
      <w:pPr>
        <w:ind w:left="518" w:hanging="360"/>
      </w:pPr>
      <w:rPr>
        <w:rFonts w:hint="default"/>
      </w:rPr>
    </w:lvl>
    <w:lvl w:ilvl="5" w:tplc="C87A9608">
      <w:start w:val="1"/>
      <w:numFmt w:val="bullet"/>
      <w:lvlText w:val="•"/>
      <w:lvlJc w:val="left"/>
      <w:pPr>
        <w:ind w:left="573" w:hanging="360"/>
      </w:pPr>
      <w:rPr>
        <w:rFonts w:hint="default"/>
      </w:rPr>
    </w:lvl>
    <w:lvl w:ilvl="6" w:tplc="52480438">
      <w:start w:val="1"/>
      <w:numFmt w:val="bullet"/>
      <w:lvlText w:val="•"/>
      <w:lvlJc w:val="left"/>
      <w:pPr>
        <w:ind w:left="750" w:hanging="360"/>
      </w:pPr>
      <w:rPr>
        <w:rFonts w:hint="default"/>
      </w:rPr>
    </w:lvl>
    <w:lvl w:ilvl="7" w:tplc="54D01EDE">
      <w:start w:val="1"/>
      <w:numFmt w:val="bullet"/>
      <w:lvlText w:val="•"/>
      <w:lvlJc w:val="left"/>
      <w:pPr>
        <w:ind w:left="939" w:hanging="360"/>
      </w:pPr>
      <w:rPr>
        <w:rFonts w:hint="default"/>
      </w:rPr>
    </w:lvl>
    <w:lvl w:ilvl="8" w:tplc="76B46194">
      <w:start w:val="1"/>
      <w:numFmt w:val="bullet"/>
      <w:lvlText w:val="•"/>
      <w:lvlJc w:val="left"/>
      <w:pPr>
        <w:ind w:left="957" w:hanging="360"/>
      </w:pPr>
      <w:rPr>
        <w:rFonts w:hint="default"/>
      </w:rPr>
    </w:lvl>
  </w:abstractNum>
  <w:abstractNum w:abstractNumId="30" w15:restartNumberingAfterBreak="0">
    <w:nsid w:val="670C7BE8"/>
    <w:multiLevelType w:val="multilevel"/>
    <w:tmpl w:val="7F9C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C1DEC"/>
    <w:multiLevelType w:val="hybridMultilevel"/>
    <w:tmpl w:val="2224242A"/>
    <w:lvl w:ilvl="0" w:tplc="D76CDF86">
      <w:start w:val="1"/>
      <w:numFmt w:val="upperLetter"/>
      <w:lvlText w:val="%1."/>
      <w:lvlJc w:val="left"/>
      <w:pPr>
        <w:ind w:left="839" w:hanging="360"/>
      </w:pPr>
      <w:rPr>
        <w:rFonts w:ascii="Calibri" w:eastAsia="Calibri" w:hAnsi="Calibri" w:hint="default"/>
        <w:spacing w:val="-1"/>
        <w:sz w:val="22"/>
        <w:szCs w:val="22"/>
      </w:rPr>
    </w:lvl>
    <w:lvl w:ilvl="1" w:tplc="B3D2F20C">
      <w:start w:val="1"/>
      <w:numFmt w:val="bullet"/>
      <w:lvlText w:val="•"/>
      <w:lvlJc w:val="left"/>
      <w:pPr>
        <w:ind w:left="1857" w:hanging="360"/>
      </w:pPr>
      <w:rPr>
        <w:rFonts w:hint="default"/>
      </w:rPr>
    </w:lvl>
    <w:lvl w:ilvl="2" w:tplc="615A57CC">
      <w:start w:val="1"/>
      <w:numFmt w:val="bullet"/>
      <w:lvlText w:val="•"/>
      <w:lvlJc w:val="left"/>
      <w:pPr>
        <w:ind w:left="2875" w:hanging="360"/>
      </w:pPr>
      <w:rPr>
        <w:rFonts w:hint="default"/>
      </w:rPr>
    </w:lvl>
    <w:lvl w:ilvl="3" w:tplc="8DF09C24">
      <w:start w:val="1"/>
      <w:numFmt w:val="bullet"/>
      <w:lvlText w:val="•"/>
      <w:lvlJc w:val="left"/>
      <w:pPr>
        <w:ind w:left="3893" w:hanging="360"/>
      </w:pPr>
      <w:rPr>
        <w:rFonts w:hint="default"/>
      </w:rPr>
    </w:lvl>
    <w:lvl w:ilvl="4" w:tplc="9858D7B2">
      <w:start w:val="1"/>
      <w:numFmt w:val="bullet"/>
      <w:lvlText w:val="•"/>
      <w:lvlJc w:val="left"/>
      <w:pPr>
        <w:ind w:left="4911" w:hanging="360"/>
      </w:pPr>
      <w:rPr>
        <w:rFonts w:hint="default"/>
      </w:rPr>
    </w:lvl>
    <w:lvl w:ilvl="5" w:tplc="89DA1AE8">
      <w:start w:val="1"/>
      <w:numFmt w:val="bullet"/>
      <w:lvlText w:val="•"/>
      <w:lvlJc w:val="left"/>
      <w:pPr>
        <w:ind w:left="5929" w:hanging="360"/>
      </w:pPr>
      <w:rPr>
        <w:rFonts w:hint="default"/>
      </w:rPr>
    </w:lvl>
    <w:lvl w:ilvl="6" w:tplc="A93AC228">
      <w:start w:val="1"/>
      <w:numFmt w:val="bullet"/>
      <w:lvlText w:val="•"/>
      <w:lvlJc w:val="left"/>
      <w:pPr>
        <w:ind w:left="6947" w:hanging="360"/>
      </w:pPr>
      <w:rPr>
        <w:rFonts w:hint="default"/>
      </w:rPr>
    </w:lvl>
    <w:lvl w:ilvl="7" w:tplc="FDD09F14">
      <w:start w:val="1"/>
      <w:numFmt w:val="bullet"/>
      <w:lvlText w:val="•"/>
      <w:lvlJc w:val="left"/>
      <w:pPr>
        <w:ind w:left="7965" w:hanging="360"/>
      </w:pPr>
      <w:rPr>
        <w:rFonts w:hint="default"/>
      </w:rPr>
    </w:lvl>
    <w:lvl w:ilvl="8" w:tplc="286AF90C">
      <w:start w:val="1"/>
      <w:numFmt w:val="bullet"/>
      <w:lvlText w:val="•"/>
      <w:lvlJc w:val="left"/>
      <w:pPr>
        <w:ind w:left="8983" w:hanging="360"/>
      </w:pPr>
      <w:rPr>
        <w:rFonts w:hint="default"/>
      </w:rPr>
    </w:lvl>
  </w:abstractNum>
  <w:abstractNum w:abstractNumId="32" w15:restartNumberingAfterBreak="0">
    <w:nsid w:val="6BC23EC6"/>
    <w:multiLevelType w:val="hybridMultilevel"/>
    <w:tmpl w:val="0C46279C"/>
    <w:lvl w:ilvl="0" w:tplc="EC8E8700">
      <w:start w:val="1"/>
      <w:numFmt w:val="lowerLetter"/>
      <w:lvlText w:val="%1."/>
      <w:lvlJc w:val="left"/>
      <w:pPr>
        <w:ind w:left="1200" w:hanging="360"/>
      </w:pPr>
      <w:rPr>
        <w:rFonts w:ascii="Calibri" w:eastAsia="Calibri" w:hAnsi="Calibri" w:hint="default"/>
        <w:spacing w:val="-1"/>
        <w:sz w:val="22"/>
        <w:szCs w:val="22"/>
      </w:rPr>
    </w:lvl>
    <w:lvl w:ilvl="1" w:tplc="A69C5840">
      <w:start w:val="1"/>
      <w:numFmt w:val="bullet"/>
      <w:lvlText w:val="•"/>
      <w:lvlJc w:val="left"/>
      <w:pPr>
        <w:ind w:left="2180" w:hanging="360"/>
      </w:pPr>
      <w:rPr>
        <w:rFonts w:hint="default"/>
      </w:rPr>
    </w:lvl>
    <w:lvl w:ilvl="2" w:tplc="F7D2E92C">
      <w:start w:val="1"/>
      <w:numFmt w:val="bullet"/>
      <w:lvlText w:val="•"/>
      <w:lvlJc w:val="left"/>
      <w:pPr>
        <w:ind w:left="3160" w:hanging="360"/>
      </w:pPr>
      <w:rPr>
        <w:rFonts w:hint="default"/>
      </w:rPr>
    </w:lvl>
    <w:lvl w:ilvl="3" w:tplc="C44AE34E">
      <w:start w:val="1"/>
      <w:numFmt w:val="bullet"/>
      <w:lvlText w:val="•"/>
      <w:lvlJc w:val="left"/>
      <w:pPr>
        <w:ind w:left="4140" w:hanging="360"/>
      </w:pPr>
      <w:rPr>
        <w:rFonts w:hint="default"/>
      </w:rPr>
    </w:lvl>
    <w:lvl w:ilvl="4" w:tplc="C94CEE22">
      <w:start w:val="1"/>
      <w:numFmt w:val="bullet"/>
      <w:lvlText w:val="•"/>
      <w:lvlJc w:val="left"/>
      <w:pPr>
        <w:ind w:left="5120" w:hanging="360"/>
      </w:pPr>
      <w:rPr>
        <w:rFonts w:hint="default"/>
      </w:rPr>
    </w:lvl>
    <w:lvl w:ilvl="5" w:tplc="532C3CBA">
      <w:start w:val="1"/>
      <w:numFmt w:val="bullet"/>
      <w:lvlText w:val="•"/>
      <w:lvlJc w:val="left"/>
      <w:pPr>
        <w:ind w:left="6100" w:hanging="360"/>
      </w:pPr>
      <w:rPr>
        <w:rFonts w:hint="default"/>
      </w:rPr>
    </w:lvl>
    <w:lvl w:ilvl="6" w:tplc="3976D456">
      <w:start w:val="1"/>
      <w:numFmt w:val="bullet"/>
      <w:lvlText w:val="•"/>
      <w:lvlJc w:val="left"/>
      <w:pPr>
        <w:ind w:left="7080" w:hanging="360"/>
      </w:pPr>
      <w:rPr>
        <w:rFonts w:hint="default"/>
      </w:rPr>
    </w:lvl>
    <w:lvl w:ilvl="7" w:tplc="89ECCC9E">
      <w:start w:val="1"/>
      <w:numFmt w:val="bullet"/>
      <w:lvlText w:val="•"/>
      <w:lvlJc w:val="left"/>
      <w:pPr>
        <w:ind w:left="8060" w:hanging="360"/>
      </w:pPr>
      <w:rPr>
        <w:rFonts w:hint="default"/>
      </w:rPr>
    </w:lvl>
    <w:lvl w:ilvl="8" w:tplc="4C3E4D68">
      <w:start w:val="1"/>
      <w:numFmt w:val="bullet"/>
      <w:lvlText w:val="•"/>
      <w:lvlJc w:val="left"/>
      <w:pPr>
        <w:ind w:left="9040" w:hanging="360"/>
      </w:pPr>
      <w:rPr>
        <w:rFonts w:hint="default"/>
      </w:rPr>
    </w:lvl>
  </w:abstractNum>
  <w:abstractNum w:abstractNumId="33" w15:restartNumberingAfterBreak="0">
    <w:nsid w:val="6C4E3D08"/>
    <w:multiLevelType w:val="hybridMultilevel"/>
    <w:tmpl w:val="4DA04556"/>
    <w:lvl w:ilvl="0" w:tplc="4244B2C6">
      <w:start w:val="1"/>
      <w:numFmt w:val="decimal"/>
      <w:lvlText w:val="%1."/>
      <w:lvlJc w:val="left"/>
      <w:pPr>
        <w:ind w:left="840" w:hanging="361"/>
        <w:jc w:val="right"/>
      </w:pPr>
      <w:rPr>
        <w:rFonts w:ascii="Calibri" w:eastAsia="Calibri" w:hAnsi="Calibri" w:hint="default"/>
        <w:sz w:val="22"/>
        <w:szCs w:val="22"/>
      </w:rPr>
    </w:lvl>
    <w:lvl w:ilvl="1" w:tplc="DA5EF7AA">
      <w:start w:val="1"/>
      <w:numFmt w:val="decimal"/>
      <w:lvlText w:val="(%2)"/>
      <w:lvlJc w:val="left"/>
      <w:pPr>
        <w:ind w:left="1920" w:hanging="361"/>
      </w:pPr>
      <w:rPr>
        <w:rFonts w:ascii="Calibri" w:eastAsia="Calibri" w:hAnsi="Calibri" w:hint="default"/>
        <w:sz w:val="22"/>
        <w:szCs w:val="22"/>
      </w:rPr>
    </w:lvl>
    <w:lvl w:ilvl="2" w:tplc="D09ED3DC">
      <w:start w:val="1"/>
      <w:numFmt w:val="bullet"/>
      <w:lvlText w:val="•"/>
      <w:lvlJc w:val="left"/>
      <w:pPr>
        <w:ind w:left="2931" w:hanging="361"/>
      </w:pPr>
      <w:rPr>
        <w:rFonts w:hint="default"/>
      </w:rPr>
    </w:lvl>
    <w:lvl w:ilvl="3" w:tplc="16BA4A08">
      <w:start w:val="1"/>
      <w:numFmt w:val="bullet"/>
      <w:lvlText w:val="•"/>
      <w:lvlJc w:val="left"/>
      <w:pPr>
        <w:ind w:left="3942" w:hanging="361"/>
      </w:pPr>
      <w:rPr>
        <w:rFonts w:hint="default"/>
      </w:rPr>
    </w:lvl>
    <w:lvl w:ilvl="4" w:tplc="69429BAA">
      <w:start w:val="1"/>
      <w:numFmt w:val="bullet"/>
      <w:lvlText w:val="•"/>
      <w:lvlJc w:val="left"/>
      <w:pPr>
        <w:ind w:left="4953" w:hanging="361"/>
      </w:pPr>
      <w:rPr>
        <w:rFonts w:hint="default"/>
      </w:rPr>
    </w:lvl>
    <w:lvl w:ilvl="5" w:tplc="4028B7A2">
      <w:start w:val="1"/>
      <w:numFmt w:val="bullet"/>
      <w:lvlText w:val="•"/>
      <w:lvlJc w:val="left"/>
      <w:pPr>
        <w:ind w:left="5964" w:hanging="361"/>
      </w:pPr>
      <w:rPr>
        <w:rFonts w:hint="default"/>
      </w:rPr>
    </w:lvl>
    <w:lvl w:ilvl="6" w:tplc="606C6240">
      <w:start w:val="1"/>
      <w:numFmt w:val="bullet"/>
      <w:lvlText w:val="•"/>
      <w:lvlJc w:val="left"/>
      <w:pPr>
        <w:ind w:left="6975" w:hanging="361"/>
      </w:pPr>
      <w:rPr>
        <w:rFonts w:hint="default"/>
      </w:rPr>
    </w:lvl>
    <w:lvl w:ilvl="7" w:tplc="A6DE2A96">
      <w:start w:val="1"/>
      <w:numFmt w:val="bullet"/>
      <w:lvlText w:val="•"/>
      <w:lvlJc w:val="left"/>
      <w:pPr>
        <w:ind w:left="7986" w:hanging="361"/>
      </w:pPr>
      <w:rPr>
        <w:rFonts w:hint="default"/>
      </w:rPr>
    </w:lvl>
    <w:lvl w:ilvl="8" w:tplc="27EA9A4E">
      <w:start w:val="1"/>
      <w:numFmt w:val="bullet"/>
      <w:lvlText w:val="•"/>
      <w:lvlJc w:val="left"/>
      <w:pPr>
        <w:ind w:left="8997" w:hanging="361"/>
      </w:pPr>
      <w:rPr>
        <w:rFonts w:hint="default"/>
      </w:rPr>
    </w:lvl>
  </w:abstractNum>
  <w:abstractNum w:abstractNumId="34" w15:restartNumberingAfterBreak="0">
    <w:nsid w:val="704C5C0E"/>
    <w:multiLevelType w:val="hybridMultilevel"/>
    <w:tmpl w:val="B87AB5C2"/>
    <w:lvl w:ilvl="0" w:tplc="6DA24910">
      <w:start w:val="1"/>
      <w:numFmt w:val="decimal"/>
      <w:lvlText w:val="%1."/>
      <w:lvlJc w:val="left"/>
      <w:pPr>
        <w:ind w:left="2240" w:hanging="361"/>
        <w:jc w:val="right"/>
      </w:pPr>
      <w:rPr>
        <w:rFonts w:ascii="Calibri" w:eastAsia="Calibri" w:hAnsi="Calibri" w:hint="default"/>
        <w:sz w:val="22"/>
        <w:szCs w:val="22"/>
      </w:rPr>
    </w:lvl>
    <w:lvl w:ilvl="1" w:tplc="3EEA0E70">
      <w:start w:val="1"/>
      <w:numFmt w:val="lowerLetter"/>
      <w:lvlText w:val="%2."/>
      <w:lvlJc w:val="left"/>
      <w:pPr>
        <w:ind w:left="2959" w:hanging="360"/>
      </w:pPr>
      <w:rPr>
        <w:rFonts w:ascii="Calibri" w:eastAsia="Calibri" w:hAnsi="Calibri" w:hint="default"/>
        <w:spacing w:val="-1"/>
        <w:sz w:val="22"/>
        <w:szCs w:val="22"/>
      </w:rPr>
    </w:lvl>
    <w:lvl w:ilvl="2" w:tplc="53CACC80">
      <w:start w:val="1"/>
      <w:numFmt w:val="bullet"/>
      <w:lvlText w:val="•"/>
      <w:lvlJc w:val="left"/>
      <w:pPr>
        <w:ind w:left="2959" w:hanging="360"/>
      </w:pPr>
      <w:rPr>
        <w:rFonts w:hint="default"/>
      </w:rPr>
    </w:lvl>
    <w:lvl w:ilvl="3" w:tplc="F3023DC6">
      <w:start w:val="1"/>
      <w:numFmt w:val="bullet"/>
      <w:lvlText w:val="•"/>
      <w:lvlJc w:val="left"/>
      <w:pPr>
        <w:ind w:left="3819" w:hanging="360"/>
      </w:pPr>
      <w:rPr>
        <w:rFonts w:hint="default"/>
      </w:rPr>
    </w:lvl>
    <w:lvl w:ilvl="4" w:tplc="33A0F6CC">
      <w:start w:val="1"/>
      <w:numFmt w:val="bullet"/>
      <w:lvlText w:val="•"/>
      <w:lvlJc w:val="left"/>
      <w:pPr>
        <w:ind w:left="4679" w:hanging="360"/>
      </w:pPr>
      <w:rPr>
        <w:rFonts w:hint="default"/>
      </w:rPr>
    </w:lvl>
    <w:lvl w:ilvl="5" w:tplc="92763262">
      <w:start w:val="1"/>
      <w:numFmt w:val="bullet"/>
      <w:lvlText w:val="•"/>
      <w:lvlJc w:val="left"/>
      <w:pPr>
        <w:ind w:left="5540" w:hanging="360"/>
      </w:pPr>
      <w:rPr>
        <w:rFonts w:hint="default"/>
      </w:rPr>
    </w:lvl>
    <w:lvl w:ilvl="6" w:tplc="5900DF82">
      <w:start w:val="1"/>
      <w:numFmt w:val="bullet"/>
      <w:lvlText w:val="•"/>
      <w:lvlJc w:val="left"/>
      <w:pPr>
        <w:ind w:left="6400" w:hanging="360"/>
      </w:pPr>
      <w:rPr>
        <w:rFonts w:hint="default"/>
      </w:rPr>
    </w:lvl>
    <w:lvl w:ilvl="7" w:tplc="3E7EB8D4">
      <w:start w:val="1"/>
      <w:numFmt w:val="bullet"/>
      <w:lvlText w:val="•"/>
      <w:lvlJc w:val="left"/>
      <w:pPr>
        <w:ind w:left="7260" w:hanging="360"/>
      </w:pPr>
      <w:rPr>
        <w:rFonts w:hint="default"/>
      </w:rPr>
    </w:lvl>
    <w:lvl w:ilvl="8" w:tplc="188AB868">
      <w:start w:val="1"/>
      <w:numFmt w:val="bullet"/>
      <w:lvlText w:val="•"/>
      <w:lvlJc w:val="left"/>
      <w:pPr>
        <w:ind w:left="8120" w:hanging="360"/>
      </w:pPr>
      <w:rPr>
        <w:rFonts w:hint="default"/>
      </w:rPr>
    </w:lvl>
  </w:abstractNum>
  <w:abstractNum w:abstractNumId="35" w15:restartNumberingAfterBreak="0">
    <w:nsid w:val="73067CB0"/>
    <w:multiLevelType w:val="multilevel"/>
    <w:tmpl w:val="62BC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8D035B"/>
    <w:multiLevelType w:val="hybridMultilevel"/>
    <w:tmpl w:val="D60047B0"/>
    <w:lvl w:ilvl="0" w:tplc="9AF06CEE">
      <w:start w:val="1"/>
      <w:numFmt w:val="lowerRoman"/>
      <w:lvlText w:val="(%1)"/>
      <w:lvlJc w:val="left"/>
      <w:pPr>
        <w:ind w:left="460" w:hanging="236"/>
      </w:pPr>
      <w:rPr>
        <w:rFonts w:ascii="Calibri" w:eastAsia="Calibri" w:hAnsi="Calibri" w:hint="default"/>
        <w:sz w:val="22"/>
        <w:szCs w:val="22"/>
      </w:rPr>
    </w:lvl>
    <w:lvl w:ilvl="1" w:tplc="4412BBE8">
      <w:start w:val="1"/>
      <w:numFmt w:val="bullet"/>
      <w:lvlText w:val="•"/>
      <w:lvlJc w:val="left"/>
      <w:pPr>
        <w:ind w:left="1478" w:hanging="236"/>
      </w:pPr>
      <w:rPr>
        <w:rFonts w:hint="default"/>
      </w:rPr>
    </w:lvl>
    <w:lvl w:ilvl="2" w:tplc="4D3411B4">
      <w:start w:val="1"/>
      <w:numFmt w:val="bullet"/>
      <w:lvlText w:val="•"/>
      <w:lvlJc w:val="left"/>
      <w:pPr>
        <w:ind w:left="2496" w:hanging="236"/>
      </w:pPr>
      <w:rPr>
        <w:rFonts w:hint="default"/>
      </w:rPr>
    </w:lvl>
    <w:lvl w:ilvl="3" w:tplc="85B4ED08">
      <w:start w:val="1"/>
      <w:numFmt w:val="bullet"/>
      <w:lvlText w:val="•"/>
      <w:lvlJc w:val="left"/>
      <w:pPr>
        <w:ind w:left="3514" w:hanging="236"/>
      </w:pPr>
      <w:rPr>
        <w:rFonts w:hint="default"/>
      </w:rPr>
    </w:lvl>
    <w:lvl w:ilvl="4" w:tplc="0BC8382A">
      <w:start w:val="1"/>
      <w:numFmt w:val="bullet"/>
      <w:lvlText w:val="•"/>
      <w:lvlJc w:val="left"/>
      <w:pPr>
        <w:ind w:left="4532" w:hanging="236"/>
      </w:pPr>
      <w:rPr>
        <w:rFonts w:hint="default"/>
      </w:rPr>
    </w:lvl>
    <w:lvl w:ilvl="5" w:tplc="FC00266E">
      <w:start w:val="1"/>
      <w:numFmt w:val="bullet"/>
      <w:lvlText w:val="•"/>
      <w:lvlJc w:val="left"/>
      <w:pPr>
        <w:ind w:left="5550" w:hanging="236"/>
      </w:pPr>
      <w:rPr>
        <w:rFonts w:hint="default"/>
      </w:rPr>
    </w:lvl>
    <w:lvl w:ilvl="6" w:tplc="A01A8164">
      <w:start w:val="1"/>
      <w:numFmt w:val="bullet"/>
      <w:lvlText w:val="•"/>
      <w:lvlJc w:val="left"/>
      <w:pPr>
        <w:ind w:left="6568" w:hanging="236"/>
      </w:pPr>
      <w:rPr>
        <w:rFonts w:hint="default"/>
      </w:rPr>
    </w:lvl>
    <w:lvl w:ilvl="7" w:tplc="81564528">
      <w:start w:val="1"/>
      <w:numFmt w:val="bullet"/>
      <w:lvlText w:val="•"/>
      <w:lvlJc w:val="left"/>
      <w:pPr>
        <w:ind w:left="7586" w:hanging="236"/>
      </w:pPr>
      <w:rPr>
        <w:rFonts w:hint="default"/>
      </w:rPr>
    </w:lvl>
    <w:lvl w:ilvl="8" w:tplc="5ECEA106">
      <w:start w:val="1"/>
      <w:numFmt w:val="bullet"/>
      <w:lvlText w:val="•"/>
      <w:lvlJc w:val="left"/>
      <w:pPr>
        <w:ind w:left="8604" w:hanging="236"/>
      </w:pPr>
      <w:rPr>
        <w:rFonts w:hint="default"/>
      </w:rPr>
    </w:lvl>
  </w:abstractNum>
  <w:abstractNum w:abstractNumId="37" w15:restartNumberingAfterBreak="0">
    <w:nsid w:val="766C50BF"/>
    <w:multiLevelType w:val="hybridMultilevel"/>
    <w:tmpl w:val="E0A48D58"/>
    <w:lvl w:ilvl="0" w:tplc="0BDEC7DA">
      <w:start w:val="2"/>
      <w:numFmt w:val="lowerLetter"/>
      <w:lvlText w:val="(%1)"/>
      <w:lvlJc w:val="left"/>
      <w:pPr>
        <w:ind w:left="841" w:hanging="300"/>
        <w:jc w:val="right"/>
      </w:pPr>
      <w:rPr>
        <w:rFonts w:ascii="Calibri" w:eastAsia="Calibri" w:hAnsi="Calibri" w:hint="default"/>
        <w:sz w:val="22"/>
        <w:szCs w:val="22"/>
      </w:rPr>
    </w:lvl>
    <w:lvl w:ilvl="1" w:tplc="8424DADC">
      <w:start w:val="1"/>
      <w:numFmt w:val="bullet"/>
      <w:lvlText w:val="•"/>
      <w:lvlJc w:val="left"/>
      <w:pPr>
        <w:ind w:left="1859" w:hanging="300"/>
      </w:pPr>
      <w:rPr>
        <w:rFonts w:hint="default"/>
      </w:rPr>
    </w:lvl>
    <w:lvl w:ilvl="2" w:tplc="B2085A12">
      <w:start w:val="1"/>
      <w:numFmt w:val="bullet"/>
      <w:lvlText w:val="•"/>
      <w:lvlJc w:val="left"/>
      <w:pPr>
        <w:ind w:left="2877" w:hanging="300"/>
      </w:pPr>
      <w:rPr>
        <w:rFonts w:hint="default"/>
      </w:rPr>
    </w:lvl>
    <w:lvl w:ilvl="3" w:tplc="F9E43AF0">
      <w:start w:val="1"/>
      <w:numFmt w:val="bullet"/>
      <w:lvlText w:val="•"/>
      <w:lvlJc w:val="left"/>
      <w:pPr>
        <w:ind w:left="3894" w:hanging="300"/>
      </w:pPr>
      <w:rPr>
        <w:rFonts w:hint="default"/>
      </w:rPr>
    </w:lvl>
    <w:lvl w:ilvl="4" w:tplc="96060EC6">
      <w:start w:val="1"/>
      <w:numFmt w:val="bullet"/>
      <w:lvlText w:val="•"/>
      <w:lvlJc w:val="left"/>
      <w:pPr>
        <w:ind w:left="4912" w:hanging="300"/>
      </w:pPr>
      <w:rPr>
        <w:rFonts w:hint="default"/>
      </w:rPr>
    </w:lvl>
    <w:lvl w:ilvl="5" w:tplc="30FA3AE4">
      <w:start w:val="1"/>
      <w:numFmt w:val="bullet"/>
      <w:lvlText w:val="•"/>
      <w:lvlJc w:val="left"/>
      <w:pPr>
        <w:ind w:left="5930" w:hanging="300"/>
      </w:pPr>
      <w:rPr>
        <w:rFonts w:hint="default"/>
      </w:rPr>
    </w:lvl>
    <w:lvl w:ilvl="6" w:tplc="A5785714">
      <w:start w:val="1"/>
      <w:numFmt w:val="bullet"/>
      <w:lvlText w:val="•"/>
      <w:lvlJc w:val="left"/>
      <w:pPr>
        <w:ind w:left="6948" w:hanging="300"/>
      </w:pPr>
      <w:rPr>
        <w:rFonts w:hint="default"/>
      </w:rPr>
    </w:lvl>
    <w:lvl w:ilvl="7" w:tplc="2E04B23E">
      <w:start w:val="1"/>
      <w:numFmt w:val="bullet"/>
      <w:lvlText w:val="•"/>
      <w:lvlJc w:val="left"/>
      <w:pPr>
        <w:ind w:left="7966" w:hanging="300"/>
      </w:pPr>
      <w:rPr>
        <w:rFonts w:hint="default"/>
      </w:rPr>
    </w:lvl>
    <w:lvl w:ilvl="8" w:tplc="7F24EF88">
      <w:start w:val="1"/>
      <w:numFmt w:val="bullet"/>
      <w:lvlText w:val="•"/>
      <w:lvlJc w:val="left"/>
      <w:pPr>
        <w:ind w:left="8984" w:hanging="300"/>
      </w:pPr>
      <w:rPr>
        <w:rFonts w:hint="default"/>
      </w:rPr>
    </w:lvl>
  </w:abstractNum>
  <w:abstractNum w:abstractNumId="38" w15:restartNumberingAfterBreak="0">
    <w:nsid w:val="77D74B83"/>
    <w:multiLevelType w:val="hybridMultilevel"/>
    <w:tmpl w:val="25D4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AF22E0"/>
    <w:multiLevelType w:val="hybridMultilevel"/>
    <w:tmpl w:val="3E0CDF68"/>
    <w:lvl w:ilvl="0" w:tplc="5A12FAE6">
      <w:start w:val="1"/>
      <w:numFmt w:val="decimal"/>
      <w:lvlText w:val="%1."/>
      <w:lvlJc w:val="left"/>
      <w:pPr>
        <w:ind w:left="1559" w:hanging="361"/>
      </w:pPr>
      <w:rPr>
        <w:rFonts w:ascii="Calibri" w:eastAsia="Calibri" w:hAnsi="Calibri" w:hint="default"/>
        <w:sz w:val="22"/>
        <w:szCs w:val="22"/>
      </w:rPr>
    </w:lvl>
    <w:lvl w:ilvl="1" w:tplc="FB8E39A4">
      <w:start w:val="1"/>
      <w:numFmt w:val="bullet"/>
      <w:lvlText w:val="•"/>
      <w:lvlJc w:val="left"/>
      <w:pPr>
        <w:ind w:left="2497" w:hanging="361"/>
      </w:pPr>
      <w:rPr>
        <w:rFonts w:hint="default"/>
      </w:rPr>
    </w:lvl>
    <w:lvl w:ilvl="2" w:tplc="A5A4FA48">
      <w:start w:val="1"/>
      <w:numFmt w:val="bullet"/>
      <w:lvlText w:val="•"/>
      <w:lvlJc w:val="left"/>
      <w:pPr>
        <w:ind w:left="3435" w:hanging="361"/>
      </w:pPr>
      <w:rPr>
        <w:rFonts w:hint="default"/>
      </w:rPr>
    </w:lvl>
    <w:lvl w:ilvl="3" w:tplc="50542F00">
      <w:start w:val="1"/>
      <w:numFmt w:val="bullet"/>
      <w:lvlText w:val="•"/>
      <w:lvlJc w:val="left"/>
      <w:pPr>
        <w:ind w:left="4373" w:hanging="361"/>
      </w:pPr>
      <w:rPr>
        <w:rFonts w:hint="default"/>
      </w:rPr>
    </w:lvl>
    <w:lvl w:ilvl="4" w:tplc="9F482742">
      <w:start w:val="1"/>
      <w:numFmt w:val="bullet"/>
      <w:lvlText w:val="•"/>
      <w:lvlJc w:val="left"/>
      <w:pPr>
        <w:ind w:left="5311" w:hanging="361"/>
      </w:pPr>
      <w:rPr>
        <w:rFonts w:hint="default"/>
      </w:rPr>
    </w:lvl>
    <w:lvl w:ilvl="5" w:tplc="81389F54">
      <w:start w:val="1"/>
      <w:numFmt w:val="bullet"/>
      <w:lvlText w:val="•"/>
      <w:lvlJc w:val="left"/>
      <w:pPr>
        <w:ind w:left="6249" w:hanging="361"/>
      </w:pPr>
      <w:rPr>
        <w:rFonts w:hint="default"/>
      </w:rPr>
    </w:lvl>
    <w:lvl w:ilvl="6" w:tplc="BFD849CC">
      <w:start w:val="1"/>
      <w:numFmt w:val="bullet"/>
      <w:lvlText w:val="•"/>
      <w:lvlJc w:val="left"/>
      <w:pPr>
        <w:ind w:left="7187" w:hanging="361"/>
      </w:pPr>
      <w:rPr>
        <w:rFonts w:hint="default"/>
      </w:rPr>
    </w:lvl>
    <w:lvl w:ilvl="7" w:tplc="78DC150E">
      <w:start w:val="1"/>
      <w:numFmt w:val="bullet"/>
      <w:lvlText w:val="•"/>
      <w:lvlJc w:val="left"/>
      <w:pPr>
        <w:ind w:left="8125" w:hanging="361"/>
      </w:pPr>
      <w:rPr>
        <w:rFonts w:hint="default"/>
      </w:rPr>
    </w:lvl>
    <w:lvl w:ilvl="8" w:tplc="2F6A4078">
      <w:start w:val="1"/>
      <w:numFmt w:val="bullet"/>
      <w:lvlText w:val="•"/>
      <w:lvlJc w:val="left"/>
      <w:pPr>
        <w:ind w:left="9063" w:hanging="361"/>
      </w:pPr>
      <w:rPr>
        <w:rFonts w:hint="default"/>
      </w:rPr>
    </w:lvl>
  </w:abstractNum>
  <w:abstractNum w:abstractNumId="40" w15:restartNumberingAfterBreak="0">
    <w:nsid w:val="7A7477B5"/>
    <w:multiLevelType w:val="hybridMultilevel"/>
    <w:tmpl w:val="3F38C5DC"/>
    <w:lvl w:ilvl="0" w:tplc="1CA66140">
      <w:start w:val="1"/>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1" w15:restartNumberingAfterBreak="0">
    <w:nsid w:val="7C052BB2"/>
    <w:multiLevelType w:val="hybridMultilevel"/>
    <w:tmpl w:val="F20E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D9548A"/>
    <w:multiLevelType w:val="multilevel"/>
    <w:tmpl w:val="2B1C40DC"/>
    <w:lvl w:ilvl="0">
      <w:start w:val="34"/>
      <w:numFmt w:val="decimal"/>
      <w:lvlText w:val="%1"/>
      <w:lvlJc w:val="left"/>
      <w:pPr>
        <w:ind w:left="752" w:hanging="634"/>
      </w:pPr>
      <w:rPr>
        <w:rFonts w:hint="default"/>
      </w:rPr>
    </w:lvl>
    <w:lvl w:ilvl="1">
      <w:start w:val="8"/>
      <w:numFmt w:val="decimal"/>
      <w:lvlText w:val="%1-%2"/>
      <w:lvlJc w:val="left"/>
      <w:pPr>
        <w:ind w:left="752" w:hanging="634"/>
      </w:pPr>
      <w:rPr>
        <w:rFonts w:hint="default"/>
      </w:rPr>
    </w:lvl>
    <w:lvl w:ilvl="2">
      <w:start w:val="8"/>
      <w:numFmt w:val="decimal"/>
      <w:lvlText w:val="%1-%2-%3"/>
      <w:lvlJc w:val="left"/>
      <w:pPr>
        <w:ind w:left="752" w:hanging="634"/>
      </w:pPr>
      <w:rPr>
        <w:rFonts w:ascii="Calibri" w:eastAsia="Calibri" w:hAnsi="Calibri" w:hint="default"/>
        <w:sz w:val="22"/>
        <w:szCs w:val="22"/>
      </w:rPr>
    </w:lvl>
    <w:lvl w:ilvl="3">
      <w:start w:val="1"/>
      <w:numFmt w:val="lowerLetter"/>
      <w:lvlText w:val="%4."/>
      <w:lvlJc w:val="left"/>
      <w:pPr>
        <w:ind w:left="839" w:hanging="360"/>
      </w:pPr>
      <w:rPr>
        <w:rFonts w:ascii="Calibri" w:eastAsia="Calibri" w:hAnsi="Calibri" w:hint="default"/>
        <w:spacing w:val="-1"/>
        <w:sz w:val="22"/>
        <w:szCs w:val="22"/>
      </w:rPr>
    </w:lvl>
    <w:lvl w:ilvl="4">
      <w:start w:val="1"/>
      <w:numFmt w:val="decimal"/>
      <w:lvlText w:val="%5."/>
      <w:lvlJc w:val="left"/>
      <w:pPr>
        <w:ind w:left="839" w:hanging="361"/>
      </w:pPr>
      <w:rPr>
        <w:rFonts w:ascii="Calibri" w:eastAsia="Calibri" w:hAnsi="Calibri" w:hint="default"/>
        <w:sz w:val="22"/>
        <w:szCs w:val="22"/>
      </w:rPr>
    </w:lvl>
    <w:lvl w:ilvl="5">
      <w:start w:val="1"/>
      <w:numFmt w:val="bullet"/>
      <w:lvlText w:val="□"/>
      <w:lvlJc w:val="left"/>
      <w:pPr>
        <w:ind w:left="1111" w:hanging="272"/>
      </w:pPr>
      <w:rPr>
        <w:rFonts w:ascii="MS Gothic" w:eastAsia="MS Gothic" w:hAnsi="MS Gothic" w:hint="default"/>
        <w:sz w:val="22"/>
        <w:szCs w:val="22"/>
      </w:rPr>
    </w:lvl>
    <w:lvl w:ilvl="6">
      <w:start w:val="1"/>
      <w:numFmt w:val="bullet"/>
      <w:lvlText w:val="•"/>
      <w:lvlJc w:val="left"/>
      <w:pPr>
        <w:ind w:left="4160" w:hanging="272"/>
      </w:pPr>
      <w:rPr>
        <w:rFonts w:hint="default"/>
      </w:rPr>
    </w:lvl>
    <w:lvl w:ilvl="7">
      <w:start w:val="1"/>
      <w:numFmt w:val="bullet"/>
      <w:lvlText w:val="•"/>
      <w:lvlJc w:val="left"/>
      <w:pPr>
        <w:ind w:left="5685" w:hanging="272"/>
      </w:pPr>
      <w:rPr>
        <w:rFonts w:hint="default"/>
      </w:rPr>
    </w:lvl>
    <w:lvl w:ilvl="8">
      <w:start w:val="1"/>
      <w:numFmt w:val="bullet"/>
      <w:lvlText w:val="•"/>
      <w:lvlJc w:val="left"/>
      <w:pPr>
        <w:ind w:left="7210" w:hanging="272"/>
      </w:pPr>
      <w:rPr>
        <w:rFonts w:hint="default"/>
      </w:rPr>
    </w:lvl>
  </w:abstractNum>
  <w:abstractNum w:abstractNumId="43" w15:restartNumberingAfterBreak="0">
    <w:nsid w:val="7DD23774"/>
    <w:multiLevelType w:val="hybridMultilevel"/>
    <w:tmpl w:val="4C48F714"/>
    <w:lvl w:ilvl="0" w:tplc="71C61F74">
      <w:start w:val="1"/>
      <w:numFmt w:val="upperLetter"/>
      <w:lvlText w:val="%1."/>
      <w:lvlJc w:val="left"/>
      <w:pPr>
        <w:ind w:left="563" w:hanging="346"/>
      </w:pPr>
      <w:rPr>
        <w:rFonts w:ascii="Arial" w:eastAsia="Arial" w:hAnsi="Arial" w:hint="default"/>
        <w:b/>
        <w:bCs/>
        <w:spacing w:val="-16"/>
        <w:sz w:val="22"/>
        <w:szCs w:val="22"/>
      </w:rPr>
    </w:lvl>
    <w:lvl w:ilvl="1" w:tplc="1F52F1DE">
      <w:start w:val="1"/>
      <w:numFmt w:val="decimal"/>
      <w:lvlText w:val="%2."/>
      <w:lvlJc w:val="left"/>
      <w:pPr>
        <w:ind w:left="216" w:hanging="303"/>
      </w:pPr>
      <w:rPr>
        <w:rFonts w:ascii="Arial" w:eastAsia="Arial" w:hAnsi="Arial" w:hint="default"/>
        <w:spacing w:val="-3"/>
        <w:sz w:val="22"/>
        <w:szCs w:val="22"/>
      </w:rPr>
    </w:lvl>
    <w:lvl w:ilvl="2" w:tplc="5CBC3174">
      <w:start w:val="1"/>
      <w:numFmt w:val="lowerLetter"/>
      <w:lvlText w:val="%3."/>
      <w:lvlJc w:val="left"/>
      <w:pPr>
        <w:ind w:left="938" w:hanging="361"/>
      </w:pPr>
      <w:rPr>
        <w:rFonts w:ascii="Arial" w:eastAsia="Arial" w:hAnsi="Arial" w:hint="default"/>
        <w:spacing w:val="-10"/>
        <w:sz w:val="22"/>
        <w:szCs w:val="22"/>
      </w:rPr>
    </w:lvl>
    <w:lvl w:ilvl="3" w:tplc="95CE8C4C">
      <w:start w:val="1"/>
      <w:numFmt w:val="bullet"/>
      <w:lvlText w:val="•"/>
      <w:lvlJc w:val="left"/>
      <w:pPr>
        <w:ind w:left="938" w:hanging="361"/>
      </w:pPr>
      <w:rPr>
        <w:rFonts w:hint="default"/>
      </w:rPr>
    </w:lvl>
    <w:lvl w:ilvl="4" w:tplc="C30E70A8">
      <w:start w:val="1"/>
      <w:numFmt w:val="bullet"/>
      <w:lvlText w:val="•"/>
      <w:lvlJc w:val="left"/>
      <w:pPr>
        <w:ind w:left="2344" w:hanging="361"/>
      </w:pPr>
      <w:rPr>
        <w:rFonts w:hint="default"/>
      </w:rPr>
    </w:lvl>
    <w:lvl w:ilvl="5" w:tplc="365834A8">
      <w:start w:val="1"/>
      <w:numFmt w:val="bullet"/>
      <w:lvlText w:val="•"/>
      <w:lvlJc w:val="left"/>
      <w:pPr>
        <w:ind w:left="3750" w:hanging="361"/>
      </w:pPr>
      <w:rPr>
        <w:rFonts w:hint="default"/>
      </w:rPr>
    </w:lvl>
    <w:lvl w:ilvl="6" w:tplc="9A486770">
      <w:start w:val="1"/>
      <w:numFmt w:val="bullet"/>
      <w:lvlText w:val="•"/>
      <w:lvlJc w:val="left"/>
      <w:pPr>
        <w:ind w:left="5156" w:hanging="361"/>
      </w:pPr>
      <w:rPr>
        <w:rFonts w:hint="default"/>
      </w:rPr>
    </w:lvl>
    <w:lvl w:ilvl="7" w:tplc="96908D98">
      <w:start w:val="1"/>
      <w:numFmt w:val="bullet"/>
      <w:lvlText w:val="•"/>
      <w:lvlJc w:val="left"/>
      <w:pPr>
        <w:ind w:left="6562" w:hanging="361"/>
      </w:pPr>
      <w:rPr>
        <w:rFonts w:hint="default"/>
      </w:rPr>
    </w:lvl>
    <w:lvl w:ilvl="8" w:tplc="A992F578">
      <w:start w:val="1"/>
      <w:numFmt w:val="bullet"/>
      <w:lvlText w:val="•"/>
      <w:lvlJc w:val="left"/>
      <w:pPr>
        <w:ind w:left="7968" w:hanging="361"/>
      </w:pPr>
      <w:rPr>
        <w:rFonts w:hint="default"/>
      </w:rPr>
    </w:lvl>
  </w:abstractNum>
  <w:num w:numId="1">
    <w:abstractNumId w:val="24"/>
  </w:num>
  <w:num w:numId="2">
    <w:abstractNumId w:val="12"/>
  </w:num>
  <w:num w:numId="3">
    <w:abstractNumId w:val="34"/>
  </w:num>
  <w:num w:numId="4">
    <w:abstractNumId w:val="2"/>
  </w:num>
  <w:num w:numId="5">
    <w:abstractNumId w:val="1"/>
  </w:num>
  <w:num w:numId="6">
    <w:abstractNumId w:val="36"/>
  </w:num>
  <w:num w:numId="7">
    <w:abstractNumId w:val="0"/>
  </w:num>
  <w:num w:numId="8">
    <w:abstractNumId w:val="5"/>
  </w:num>
  <w:num w:numId="9">
    <w:abstractNumId w:val="4"/>
  </w:num>
  <w:num w:numId="10">
    <w:abstractNumId w:val="21"/>
  </w:num>
  <w:num w:numId="11">
    <w:abstractNumId w:val="9"/>
  </w:num>
  <w:num w:numId="12">
    <w:abstractNumId w:val="27"/>
  </w:num>
  <w:num w:numId="13">
    <w:abstractNumId w:val="37"/>
  </w:num>
  <w:num w:numId="14">
    <w:abstractNumId w:val="33"/>
  </w:num>
  <w:num w:numId="15">
    <w:abstractNumId w:val="7"/>
  </w:num>
  <w:num w:numId="16">
    <w:abstractNumId w:val="16"/>
  </w:num>
  <w:num w:numId="17">
    <w:abstractNumId w:val="10"/>
  </w:num>
  <w:num w:numId="18">
    <w:abstractNumId w:val="43"/>
  </w:num>
  <w:num w:numId="19">
    <w:abstractNumId w:val="29"/>
  </w:num>
  <w:num w:numId="20">
    <w:abstractNumId w:val="39"/>
  </w:num>
  <w:num w:numId="21">
    <w:abstractNumId w:val="25"/>
  </w:num>
  <w:num w:numId="22">
    <w:abstractNumId w:val="22"/>
  </w:num>
  <w:num w:numId="23">
    <w:abstractNumId w:val="6"/>
  </w:num>
  <w:num w:numId="24">
    <w:abstractNumId w:val="28"/>
  </w:num>
  <w:num w:numId="25">
    <w:abstractNumId w:val="31"/>
  </w:num>
  <w:num w:numId="26">
    <w:abstractNumId w:val="32"/>
  </w:num>
  <w:num w:numId="27">
    <w:abstractNumId w:val="42"/>
  </w:num>
  <w:num w:numId="28">
    <w:abstractNumId w:val="3"/>
  </w:num>
  <w:num w:numId="29">
    <w:abstractNumId w:val="15"/>
  </w:num>
  <w:num w:numId="30">
    <w:abstractNumId w:val="20"/>
  </w:num>
  <w:num w:numId="31">
    <w:abstractNumId w:val="26"/>
  </w:num>
  <w:num w:numId="32">
    <w:abstractNumId w:val="8"/>
  </w:num>
  <w:num w:numId="33">
    <w:abstractNumId w:val="23"/>
  </w:num>
  <w:num w:numId="34">
    <w:abstractNumId w:val="40"/>
  </w:num>
  <w:num w:numId="35">
    <w:abstractNumId w:val="14"/>
  </w:num>
  <w:num w:numId="36">
    <w:abstractNumId w:val="11"/>
  </w:num>
  <w:num w:numId="37">
    <w:abstractNumId w:val="38"/>
  </w:num>
  <w:num w:numId="38">
    <w:abstractNumId w:val="18"/>
  </w:num>
  <w:num w:numId="39">
    <w:abstractNumId w:val="17"/>
  </w:num>
  <w:num w:numId="40">
    <w:abstractNumId w:val="19"/>
  </w:num>
  <w:num w:numId="41">
    <w:abstractNumId w:val="35"/>
  </w:num>
  <w:num w:numId="42">
    <w:abstractNumId w:val="13"/>
  </w:num>
  <w:num w:numId="43">
    <w:abstractNumId w:val="30"/>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831"/>
    <w:rsid w:val="00037430"/>
    <w:rsid w:val="00053AA5"/>
    <w:rsid w:val="00076350"/>
    <w:rsid w:val="00082186"/>
    <w:rsid w:val="000A6192"/>
    <w:rsid w:val="000A6EE9"/>
    <w:rsid w:val="000B2E28"/>
    <w:rsid w:val="000B3A30"/>
    <w:rsid w:val="000C1FF9"/>
    <w:rsid w:val="000D03D6"/>
    <w:rsid w:val="000D631A"/>
    <w:rsid w:val="000F66BC"/>
    <w:rsid w:val="00117EA1"/>
    <w:rsid w:val="00122D8E"/>
    <w:rsid w:val="00182249"/>
    <w:rsid w:val="001A6FB3"/>
    <w:rsid w:val="001C68C9"/>
    <w:rsid w:val="001D0D1E"/>
    <w:rsid w:val="00225301"/>
    <w:rsid w:val="00236233"/>
    <w:rsid w:val="00281D26"/>
    <w:rsid w:val="00291760"/>
    <w:rsid w:val="0029219D"/>
    <w:rsid w:val="0038038F"/>
    <w:rsid w:val="00381098"/>
    <w:rsid w:val="003971DC"/>
    <w:rsid w:val="003B0B90"/>
    <w:rsid w:val="003B6087"/>
    <w:rsid w:val="003C7117"/>
    <w:rsid w:val="00404468"/>
    <w:rsid w:val="00472FA1"/>
    <w:rsid w:val="00492696"/>
    <w:rsid w:val="004B3CAE"/>
    <w:rsid w:val="004F5484"/>
    <w:rsid w:val="005178C6"/>
    <w:rsid w:val="00564972"/>
    <w:rsid w:val="005B702E"/>
    <w:rsid w:val="005D2ACF"/>
    <w:rsid w:val="005E0F04"/>
    <w:rsid w:val="006A16EF"/>
    <w:rsid w:val="006A6A76"/>
    <w:rsid w:val="006B19FD"/>
    <w:rsid w:val="006F22CE"/>
    <w:rsid w:val="00723A91"/>
    <w:rsid w:val="007246DF"/>
    <w:rsid w:val="00726812"/>
    <w:rsid w:val="00755469"/>
    <w:rsid w:val="007906D4"/>
    <w:rsid w:val="00795F5D"/>
    <w:rsid w:val="007C0F4E"/>
    <w:rsid w:val="007C511E"/>
    <w:rsid w:val="007E5EA6"/>
    <w:rsid w:val="008257C2"/>
    <w:rsid w:val="00827CF1"/>
    <w:rsid w:val="00840464"/>
    <w:rsid w:val="00865190"/>
    <w:rsid w:val="00881C1D"/>
    <w:rsid w:val="00894223"/>
    <w:rsid w:val="008F7207"/>
    <w:rsid w:val="00923987"/>
    <w:rsid w:val="00925519"/>
    <w:rsid w:val="00945DE5"/>
    <w:rsid w:val="00954465"/>
    <w:rsid w:val="00956384"/>
    <w:rsid w:val="00967CAD"/>
    <w:rsid w:val="009765EF"/>
    <w:rsid w:val="009B6DF6"/>
    <w:rsid w:val="009D0ED3"/>
    <w:rsid w:val="009D121B"/>
    <w:rsid w:val="00A2059E"/>
    <w:rsid w:val="00A52B02"/>
    <w:rsid w:val="00A57CB2"/>
    <w:rsid w:val="00A919A7"/>
    <w:rsid w:val="00A9290A"/>
    <w:rsid w:val="00AF6E39"/>
    <w:rsid w:val="00B102A8"/>
    <w:rsid w:val="00B37F00"/>
    <w:rsid w:val="00BA1650"/>
    <w:rsid w:val="00BA6831"/>
    <w:rsid w:val="00BD3343"/>
    <w:rsid w:val="00BD6CB1"/>
    <w:rsid w:val="00C13971"/>
    <w:rsid w:val="00C22264"/>
    <w:rsid w:val="00C30117"/>
    <w:rsid w:val="00C35CBE"/>
    <w:rsid w:val="00C413BE"/>
    <w:rsid w:val="00C65E9D"/>
    <w:rsid w:val="00C838D5"/>
    <w:rsid w:val="00C9642D"/>
    <w:rsid w:val="00CA472D"/>
    <w:rsid w:val="00CC125E"/>
    <w:rsid w:val="00CC6DDA"/>
    <w:rsid w:val="00CF0CD6"/>
    <w:rsid w:val="00D02A33"/>
    <w:rsid w:val="00D151B7"/>
    <w:rsid w:val="00D46F5A"/>
    <w:rsid w:val="00D517B9"/>
    <w:rsid w:val="00D618EE"/>
    <w:rsid w:val="00E20244"/>
    <w:rsid w:val="00E41C42"/>
    <w:rsid w:val="00EB3B2B"/>
    <w:rsid w:val="00F136D0"/>
    <w:rsid w:val="00F2710A"/>
    <w:rsid w:val="00F536CB"/>
    <w:rsid w:val="00F5784C"/>
    <w:rsid w:val="00F8407A"/>
    <w:rsid w:val="00F876B4"/>
    <w:rsid w:val="00F919E1"/>
    <w:rsid w:val="00F9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6BB0F"/>
  <w15:docId w15:val="{55B58557-26BD-47C4-A899-96261A9E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987"/>
  </w:style>
  <w:style w:type="paragraph" w:styleId="Heading1">
    <w:name w:val="heading 1"/>
    <w:basedOn w:val="Normal"/>
    <w:next w:val="Normal"/>
    <w:link w:val="Heading1Char"/>
    <w:uiPriority w:val="9"/>
    <w:qFormat/>
    <w:rsid w:val="003C7117"/>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C711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3C7117"/>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C711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C7117"/>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C7117"/>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C7117"/>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C7117"/>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C7117"/>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pPr>
      <w:ind w:left="119"/>
    </w:pPr>
    <w:rPr>
      <w:rFonts w:ascii="Calibri" w:eastAsia="Calibri" w:hAnsi="Calibri"/>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NoSpacing">
    <w:name w:val="No Spacing"/>
    <w:uiPriority w:val="1"/>
    <w:qFormat/>
    <w:rsid w:val="003C7117"/>
    <w:pPr>
      <w:spacing w:after="0" w:line="240" w:lineRule="auto"/>
    </w:pPr>
  </w:style>
  <w:style w:type="paragraph" w:styleId="BalloonText">
    <w:name w:val="Balloon Text"/>
    <w:basedOn w:val="Normal"/>
    <w:link w:val="BalloonTextChar"/>
    <w:uiPriority w:val="99"/>
    <w:semiHidden/>
    <w:unhideWhenUsed/>
    <w:rsid w:val="003803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38F"/>
    <w:rPr>
      <w:rFonts w:ascii="Segoe UI" w:hAnsi="Segoe UI" w:cs="Segoe UI"/>
      <w:sz w:val="18"/>
      <w:szCs w:val="18"/>
    </w:rPr>
  </w:style>
  <w:style w:type="character" w:customStyle="1" w:styleId="BodyTextChar">
    <w:name w:val="Body Text Char"/>
    <w:basedOn w:val="DefaultParagraphFont"/>
    <w:link w:val="BodyText"/>
    <w:uiPriority w:val="1"/>
    <w:rsid w:val="00117EA1"/>
    <w:rPr>
      <w:rFonts w:ascii="Calibri" w:eastAsia="Calibri" w:hAnsi="Calibri"/>
    </w:rPr>
  </w:style>
  <w:style w:type="paragraph" w:styleId="Header">
    <w:name w:val="header"/>
    <w:basedOn w:val="Normal"/>
    <w:link w:val="HeaderChar"/>
    <w:uiPriority w:val="99"/>
    <w:unhideWhenUsed/>
    <w:rsid w:val="00BA1650"/>
    <w:pPr>
      <w:tabs>
        <w:tab w:val="center" w:pos="4680"/>
        <w:tab w:val="right" w:pos="9360"/>
      </w:tabs>
    </w:pPr>
  </w:style>
  <w:style w:type="character" w:customStyle="1" w:styleId="HeaderChar">
    <w:name w:val="Header Char"/>
    <w:basedOn w:val="DefaultParagraphFont"/>
    <w:link w:val="Header"/>
    <w:uiPriority w:val="99"/>
    <w:rsid w:val="00BA1650"/>
  </w:style>
  <w:style w:type="paragraph" w:styleId="Footer">
    <w:name w:val="footer"/>
    <w:basedOn w:val="Normal"/>
    <w:link w:val="FooterChar"/>
    <w:uiPriority w:val="99"/>
    <w:unhideWhenUsed/>
    <w:rsid w:val="00BA1650"/>
    <w:pPr>
      <w:tabs>
        <w:tab w:val="center" w:pos="4680"/>
        <w:tab w:val="right" w:pos="9360"/>
      </w:tabs>
    </w:pPr>
  </w:style>
  <w:style w:type="character" w:customStyle="1" w:styleId="FooterChar">
    <w:name w:val="Footer Char"/>
    <w:basedOn w:val="DefaultParagraphFont"/>
    <w:link w:val="Footer"/>
    <w:uiPriority w:val="99"/>
    <w:rsid w:val="00BA1650"/>
  </w:style>
  <w:style w:type="character" w:customStyle="1" w:styleId="Heading1Char">
    <w:name w:val="Heading 1 Char"/>
    <w:basedOn w:val="DefaultParagraphFont"/>
    <w:link w:val="Heading1"/>
    <w:uiPriority w:val="9"/>
    <w:rsid w:val="003C711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C711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3C7117"/>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C711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C7117"/>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C7117"/>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C7117"/>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C7117"/>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C7117"/>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3C711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C7117"/>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C7117"/>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3C711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C7117"/>
    <w:rPr>
      <w:rFonts w:asciiTheme="majorHAnsi" w:eastAsiaTheme="majorEastAsia" w:hAnsiTheme="majorHAnsi" w:cstheme="majorBidi"/>
      <w:sz w:val="24"/>
      <w:szCs w:val="24"/>
    </w:rPr>
  </w:style>
  <w:style w:type="character" w:styleId="Strong">
    <w:name w:val="Strong"/>
    <w:basedOn w:val="DefaultParagraphFont"/>
    <w:uiPriority w:val="22"/>
    <w:qFormat/>
    <w:rsid w:val="003C7117"/>
    <w:rPr>
      <w:b/>
      <w:bCs/>
    </w:rPr>
  </w:style>
  <w:style w:type="character" w:styleId="Emphasis">
    <w:name w:val="Emphasis"/>
    <w:basedOn w:val="DefaultParagraphFont"/>
    <w:uiPriority w:val="20"/>
    <w:qFormat/>
    <w:rsid w:val="003C7117"/>
    <w:rPr>
      <w:i/>
      <w:iCs/>
    </w:rPr>
  </w:style>
  <w:style w:type="paragraph" w:styleId="Quote">
    <w:name w:val="Quote"/>
    <w:basedOn w:val="Normal"/>
    <w:next w:val="Normal"/>
    <w:link w:val="QuoteChar"/>
    <w:uiPriority w:val="29"/>
    <w:qFormat/>
    <w:rsid w:val="003C711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C7117"/>
    <w:rPr>
      <w:i/>
      <w:iCs/>
      <w:color w:val="404040" w:themeColor="text1" w:themeTint="BF"/>
    </w:rPr>
  </w:style>
  <w:style w:type="paragraph" w:styleId="IntenseQuote">
    <w:name w:val="Intense Quote"/>
    <w:basedOn w:val="Normal"/>
    <w:next w:val="Normal"/>
    <w:link w:val="IntenseQuoteChar"/>
    <w:uiPriority w:val="30"/>
    <w:qFormat/>
    <w:rsid w:val="003C7117"/>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C711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C7117"/>
    <w:rPr>
      <w:i/>
      <w:iCs/>
      <w:color w:val="404040" w:themeColor="text1" w:themeTint="BF"/>
    </w:rPr>
  </w:style>
  <w:style w:type="character" w:styleId="IntenseEmphasis">
    <w:name w:val="Intense Emphasis"/>
    <w:basedOn w:val="DefaultParagraphFont"/>
    <w:uiPriority w:val="21"/>
    <w:qFormat/>
    <w:rsid w:val="003C7117"/>
    <w:rPr>
      <w:b/>
      <w:bCs/>
      <w:i/>
      <w:iCs/>
    </w:rPr>
  </w:style>
  <w:style w:type="character" w:styleId="SubtleReference">
    <w:name w:val="Subtle Reference"/>
    <w:basedOn w:val="DefaultParagraphFont"/>
    <w:uiPriority w:val="31"/>
    <w:qFormat/>
    <w:rsid w:val="003C711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C7117"/>
    <w:rPr>
      <w:b/>
      <w:bCs/>
      <w:smallCaps/>
      <w:spacing w:val="5"/>
      <w:u w:val="single"/>
    </w:rPr>
  </w:style>
  <w:style w:type="character" w:styleId="BookTitle">
    <w:name w:val="Book Title"/>
    <w:basedOn w:val="DefaultParagraphFont"/>
    <w:uiPriority w:val="33"/>
    <w:qFormat/>
    <w:rsid w:val="003C7117"/>
    <w:rPr>
      <w:b/>
      <w:bCs/>
      <w:smallCaps/>
    </w:rPr>
  </w:style>
  <w:style w:type="paragraph" w:styleId="TOCHeading">
    <w:name w:val="TOC Heading"/>
    <w:basedOn w:val="Heading1"/>
    <w:next w:val="Normal"/>
    <w:uiPriority w:val="39"/>
    <w:semiHidden/>
    <w:unhideWhenUsed/>
    <w:qFormat/>
    <w:rsid w:val="003C71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2555">
      <w:bodyDiv w:val="1"/>
      <w:marLeft w:val="0"/>
      <w:marRight w:val="0"/>
      <w:marTop w:val="0"/>
      <w:marBottom w:val="0"/>
      <w:divBdr>
        <w:top w:val="none" w:sz="0" w:space="0" w:color="auto"/>
        <w:left w:val="none" w:sz="0" w:space="0" w:color="auto"/>
        <w:bottom w:val="none" w:sz="0" w:space="0" w:color="auto"/>
        <w:right w:val="none" w:sz="0" w:space="0" w:color="auto"/>
      </w:divBdr>
      <w:divsChild>
        <w:div w:id="330450389">
          <w:marLeft w:val="0"/>
          <w:marRight w:val="0"/>
          <w:marTop w:val="0"/>
          <w:marBottom w:val="0"/>
          <w:divBdr>
            <w:top w:val="none" w:sz="0" w:space="0" w:color="auto"/>
            <w:left w:val="none" w:sz="0" w:space="0" w:color="auto"/>
            <w:bottom w:val="none" w:sz="0" w:space="0" w:color="auto"/>
            <w:right w:val="none" w:sz="0" w:space="0" w:color="auto"/>
          </w:divBdr>
        </w:div>
      </w:divsChild>
    </w:div>
    <w:div w:id="346566349">
      <w:bodyDiv w:val="1"/>
      <w:marLeft w:val="0"/>
      <w:marRight w:val="0"/>
      <w:marTop w:val="0"/>
      <w:marBottom w:val="0"/>
      <w:divBdr>
        <w:top w:val="none" w:sz="0" w:space="0" w:color="auto"/>
        <w:left w:val="none" w:sz="0" w:space="0" w:color="auto"/>
        <w:bottom w:val="none" w:sz="0" w:space="0" w:color="auto"/>
        <w:right w:val="none" w:sz="0" w:space="0" w:color="auto"/>
      </w:divBdr>
      <w:divsChild>
        <w:div w:id="1307591545">
          <w:marLeft w:val="0"/>
          <w:marRight w:val="0"/>
          <w:marTop w:val="0"/>
          <w:marBottom w:val="0"/>
          <w:divBdr>
            <w:top w:val="none" w:sz="0" w:space="0" w:color="auto"/>
            <w:left w:val="none" w:sz="0" w:space="0" w:color="auto"/>
            <w:bottom w:val="none" w:sz="0" w:space="0" w:color="auto"/>
            <w:right w:val="none" w:sz="0" w:space="0" w:color="auto"/>
          </w:divBdr>
        </w:div>
      </w:divsChild>
    </w:div>
    <w:div w:id="361515924">
      <w:bodyDiv w:val="1"/>
      <w:marLeft w:val="0"/>
      <w:marRight w:val="0"/>
      <w:marTop w:val="0"/>
      <w:marBottom w:val="0"/>
      <w:divBdr>
        <w:top w:val="none" w:sz="0" w:space="0" w:color="auto"/>
        <w:left w:val="none" w:sz="0" w:space="0" w:color="auto"/>
        <w:bottom w:val="none" w:sz="0" w:space="0" w:color="auto"/>
        <w:right w:val="none" w:sz="0" w:space="0" w:color="auto"/>
      </w:divBdr>
    </w:div>
    <w:div w:id="441725792">
      <w:bodyDiv w:val="1"/>
      <w:marLeft w:val="0"/>
      <w:marRight w:val="0"/>
      <w:marTop w:val="0"/>
      <w:marBottom w:val="0"/>
      <w:divBdr>
        <w:top w:val="none" w:sz="0" w:space="0" w:color="auto"/>
        <w:left w:val="none" w:sz="0" w:space="0" w:color="auto"/>
        <w:bottom w:val="none" w:sz="0" w:space="0" w:color="auto"/>
        <w:right w:val="none" w:sz="0" w:space="0" w:color="auto"/>
      </w:divBdr>
      <w:divsChild>
        <w:div w:id="2126654167">
          <w:marLeft w:val="0"/>
          <w:marRight w:val="0"/>
          <w:marTop w:val="0"/>
          <w:marBottom w:val="0"/>
          <w:divBdr>
            <w:top w:val="none" w:sz="0" w:space="0" w:color="auto"/>
            <w:left w:val="none" w:sz="0" w:space="0" w:color="auto"/>
            <w:bottom w:val="none" w:sz="0" w:space="0" w:color="auto"/>
            <w:right w:val="none" w:sz="0" w:space="0" w:color="auto"/>
          </w:divBdr>
        </w:div>
      </w:divsChild>
    </w:div>
    <w:div w:id="626813599">
      <w:bodyDiv w:val="1"/>
      <w:marLeft w:val="0"/>
      <w:marRight w:val="0"/>
      <w:marTop w:val="0"/>
      <w:marBottom w:val="0"/>
      <w:divBdr>
        <w:top w:val="none" w:sz="0" w:space="0" w:color="auto"/>
        <w:left w:val="none" w:sz="0" w:space="0" w:color="auto"/>
        <w:bottom w:val="none" w:sz="0" w:space="0" w:color="auto"/>
        <w:right w:val="none" w:sz="0" w:space="0" w:color="auto"/>
      </w:divBdr>
      <w:divsChild>
        <w:div w:id="357924804">
          <w:marLeft w:val="0"/>
          <w:marRight w:val="0"/>
          <w:marTop w:val="0"/>
          <w:marBottom w:val="0"/>
          <w:divBdr>
            <w:top w:val="none" w:sz="0" w:space="0" w:color="auto"/>
            <w:left w:val="none" w:sz="0" w:space="0" w:color="auto"/>
            <w:bottom w:val="none" w:sz="0" w:space="0" w:color="auto"/>
            <w:right w:val="none" w:sz="0" w:space="0" w:color="auto"/>
          </w:divBdr>
        </w:div>
      </w:divsChild>
    </w:div>
    <w:div w:id="699209579">
      <w:bodyDiv w:val="1"/>
      <w:marLeft w:val="0"/>
      <w:marRight w:val="0"/>
      <w:marTop w:val="0"/>
      <w:marBottom w:val="0"/>
      <w:divBdr>
        <w:top w:val="none" w:sz="0" w:space="0" w:color="auto"/>
        <w:left w:val="none" w:sz="0" w:space="0" w:color="auto"/>
        <w:bottom w:val="none" w:sz="0" w:space="0" w:color="auto"/>
        <w:right w:val="none" w:sz="0" w:space="0" w:color="auto"/>
      </w:divBdr>
      <w:divsChild>
        <w:div w:id="4522896">
          <w:marLeft w:val="0"/>
          <w:marRight w:val="0"/>
          <w:marTop w:val="0"/>
          <w:marBottom w:val="0"/>
          <w:divBdr>
            <w:top w:val="none" w:sz="0" w:space="0" w:color="auto"/>
            <w:left w:val="none" w:sz="0" w:space="0" w:color="auto"/>
            <w:bottom w:val="none" w:sz="0" w:space="0" w:color="auto"/>
            <w:right w:val="none" w:sz="0" w:space="0" w:color="auto"/>
          </w:divBdr>
        </w:div>
      </w:divsChild>
    </w:div>
    <w:div w:id="899901549">
      <w:bodyDiv w:val="1"/>
      <w:marLeft w:val="0"/>
      <w:marRight w:val="0"/>
      <w:marTop w:val="0"/>
      <w:marBottom w:val="0"/>
      <w:divBdr>
        <w:top w:val="none" w:sz="0" w:space="0" w:color="auto"/>
        <w:left w:val="none" w:sz="0" w:space="0" w:color="auto"/>
        <w:bottom w:val="none" w:sz="0" w:space="0" w:color="auto"/>
        <w:right w:val="none" w:sz="0" w:space="0" w:color="auto"/>
      </w:divBdr>
      <w:divsChild>
        <w:div w:id="1187258979">
          <w:marLeft w:val="0"/>
          <w:marRight w:val="0"/>
          <w:marTop w:val="0"/>
          <w:marBottom w:val="0"/>
          <w:divBdr>
            <w:top w:val="none" w:sz="0" w:space="0" w:color="auto"/>
            <w:left w:val="none" w:sz="0" w:space="0" w:color="auto"/>
            <w:bottom w:val="none" w:sz="0" w:space="0" w:color="auto"/>
            <w:right w:val="none" w:sz="0" w:space="0" w:color="auto"/>
          </w:divBdr>
        </w:div>
      </w:divsChild>
    </w:div>
    <w:div w:id="901864059">
      <w:bodyDiv w:val="1"/>
      <w:marLeft w:val="0"/>
      <w:marRight w:val="0"/>
      <w:marTop w:val="0"/>
      <w:marBottom w:val="0"/>
      <w:divBdr>
        <w:top w:val="none" w:sz="0" w:space="0" w:color="auto"/>
        <w:left w:val="none" w:sz="0" w:space="0" w:color="auto"/>
        <w:bottom w:val="none" w:sz="0" w:space="0" w:color="auto"/>
        <w:right w:val="none" w:sz="0" w:space="0" w:color="auto"/>
      </w:divBdr>
      <w:divsChild>
        <w:div w:id="1577782661">
          <w:marLeft w:val="0"/>
          <w:marRight w:val="0"/>
          <w:marTop w:val="0"/>
          <w:marBottom w:val="0"/>
          <w:divBdr>
            <w:top w:val="none" w:sz="0" w:space="0" w:color="auto"/>
            <w:left w:val="none" w:sz="0" w:space="0" w:color="auto"/>
            <w:bottom w:val="none" w:sz="0" w:space="0" w:color="auto"/>
            <w:right w:val="none" w:sz="0" w:space="0" w:color="auto"/>
          </w:divBdr>
        </w:div>
      </w:divsChild>
    </w:div>
    <w:div w:id="1399743789">
      <w:bodyDiv w:val="1"/>
      <w:marLeft w:val="0"/>
      <w:marRight w:val="0"/>
      <w:marTop w:val="0"/>
      <w:marBottom w:val="0"/>
      <w:divBdr>
        <w:top w:val="none" w:sz="0" w:space="0" w:color="auto"/>
        <w:left w:val="none" w:sz="0" w:space="0" w:color="auto"/>
        <w:bottom w:val="none" w:sz="0" w:space="0" w:color="auto"/>
        <w:right w:val="none" w:sz="0" w:space="0" w:color="auto"/>
      </w:divBdr>
    </w:div>
    <w:div w:id="1474325236">
      <w:bodyDiv w:val="1"/>
      <w:marLeft w:val="0"/>
      <w:marRight w:val="0"/>
      <w:marTop w:val="0"/>
      <w:marBottom w:val="0"/>
      <w:divBdr>
        <w:top w:val="none" w:sz="0" w:space="0" w:color="auto"/>
        <w:left w:val="none" w:sz="0" w:space="0" w:color="auto"/>
        <w:bottom w:val="none" w:sz="0" w:space="0" w:color="auto"/>
        <w:right w:val="none" w:sz="0" w:space="0" w:color="auto"/>
      </w:divBdr>
      <w:divsChild>
        <w:div w:id="6255511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6067449-8796-49e4-8d61-964a215ef526">Y5RNQSZXEMVU-1467696651-113858</_dlc_DocId>
    <_dlc_DocIdUrl xmlns="e6067449-8796-49e4-8d61-964a215ef526">
      <Url>https://alabamagov.sharepoint.com/sites/adeca/office/ced/cedteam/_layouts/15/DocIdRedir.aspx?ID=Y5RNQSZXEMVU-1467696651-113858</Url>
      <Description>Y5RNQSZXEMVU-1467696651-113858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88265DEEA45A43A8908C6A67B2CC3B" ma:contentTypeVersion="10" ma:contentTypeDescription="Create a new document." ma:contentTypeScope="" ma:versionID="3b668c37f8bc1376400f86a4b70791d3">
  <xsd:schema xmlns:xsd="http://www.w3.org/2001/XMLSchema" xmlns:xs="http://www.w3.org/2001/XMLSchema" xmlns:p="http://schemas.microsoft.com/office/2006/metadata/properties" xmlns:ns2="e6067449-8796-49e4-8d61-964a215ef526" xmlns:ns3="e3827cdd-6440-40be-8500-967997ea7e09" targetNamespace="http://schemas.microsoft.com/office/2006/metadata/properties" ma:root="true" ma:fieldsID="69f37a811dd1e1cbd6f3afedaa03e57d" ns2:_="" ns3:_="">
    <xsd:import namespace="e6067449-8796-49e4-8d61-964a215ef526"/>
    <xsd:import namespace="e3827cdd-6440-40be-8500-967997ea7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27cdd-6440-40be-8500-967997ea7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5E696-074A-46A7-8228-D58D125A6C79}">
  <ds:schemaRefs>
    <ds:schemaRef ds:uri="http://schemas.microsoft.com/sharepoint/events"/>
  </ds:schemaRefs>
</ds:datastoreItem>
</file>

<file path=customXml/itemProps2.xml><?xml version="1.0" encoding="utf-8"?>
<ds:datastoreItem xmlns:ds="http://schemas.openxmlformats.org/officeDocument/2006/customXml" ds:itemID="{56913750-11F8-4120-B553-F49BB5794FC6}">
  <ds:schemaRefs>
    <ds:schemaRef ds:uri="http://schemas.microsoft.com/office/2006/metadata/properties"/>
    <ds:schemaRef ds:uri="http://schemas.microsoft.com/office/infopath/2007/PartnerControls"/>
    <ds:schemaRef ds:uri="e6067449-8796-49e4-8d61-964a215ef526"/>
  </ds:schemaRefs>
</ds:datastoreItem>
</file>

<file path=customXml/itemProps3.xml><?xml version="1.0" encoding="utf-8"?>
<ds:datastoreItem xmlns:ds="http://schemas.openxmlformats.org/officeDocument/2006/customXml" ds:itemID="{C8F11754-E245-4868-8175-EFB62307D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67449-8796-49e4-8d61-964a215ef526"/>
    <ds:schemaRef ds:uri="e3827cdd-6440-40be-8500-967997ea7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7E2762-7140-4408-8047-668C8B2596CF}">
  <ds:schemaRefs>
    <ds:schemaRef ds:uri="http://schemas.microsoft.com/sharepoint/v3/contenttype/forms"/>
  </ds:schemaRefs>
</ds:datastoreItem>
</file>

<file path=customXml/itemProps5.xml><?xml version="1.0" encoding="utf-8"?>
<ds:datastoreItem xmlns:ds="http://schemas.openxmlformats.org/officeDocument/2006/customXml" ds:itemID="{2E430ACB-8FB7-4DBE-9563-8F4FDDFD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20</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Perkins, Christopher</dc:creator>
  <cp:keywords/>
  <dc:description/>
  <cp:lastModifiedBy>Skyler Bass</cp:lastModifiedBy>
  <cp:revision>15</cp:revision>
  <cp:lastPrinted>2026-07-10T14:34:00Z</cp:lastPrinted>
  <dcterms:created xsi:type="dcterms:W3CDTF">2026-07-10T13:59:00Z</dcterms:created>
  <dcterms:modified xsi:type="dcterms:W3CDTF">2026-07-10T21:18:00Z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2015-11-06T00:00:00Z</vt:filetime>
  </property>
  <property fmtid="{D5CDD505-2E9C-101B-9397-08002B2CF9AE}" pid="3" name="LastSaved">
    <vt:filetime>2015-11-06T00:00:00Z</vt:filetime>
  </property>
  <property fmtid="{D5CDD505-2E9C-101B-9397-08002B2CF9AE}" pid="4" name="ContentTypeId">
    <vt:lpwstr>0x0101001288265DEEA45A43A8908C6A67B2CC3B</vt:lpwstr>
  </property>
  <property fmtid="{D5CDD505-2E9C-101B-9397-08002B2CF9AE}" pid="5" name="_dlc_DocIdItemGuid">
    <vt:lpwstr>7d545f24-98c1-4257-a16d-cd6c61cd636e</vt:lpwstr>
  </property>
</Properties>
</file>