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APPENDIX A: BUDGET TEMPLATE</w:t>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spacing w:after="160" w:lineRule="auto"/>
        <w:rPr>
          <w:i w:val="1"/>
          <w:iCs w:val="1"/>
        </w:rPr>
      </w:pPr>
      <w:r w:rsidDel="00000000" w:rsidR="00000000" w:rsidRPr="00000000">
        <w:rPr>
          <w:i w:val="1"/>
          <w:iCs w:val="1"/>
          <w:rtl w:val="0"/>
        </w:rPr>
        <w:t xml:space="preserve">Itemize all anticipated project costs below and show how each line item will be funded between your required match and the grant funds requested. Attach this completed worksheet with your application (see Required Documentation Checklist).</w:t>
      </w:r>
    </w:p>
    <w:tbl>
      <w:tblPr>
        <w:tblStyle w:val="Table1"/>
        <w:tblW w:w="123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95"/>
        <w:gridCol w:w="2760"/>
        <w:gridCol w:w="3525"/>
        <w:gridCol w:w="3510"/>
        <w:tblGridChange w:id="0">
          <w:tblGrid>
            <w:gridCol w:w="2595"/>
            <w:gridCol w:w="2760"/>
            <w:gridCol w:w="3525"/>
            <w:gridCol w:w="3510"/>
          </w:tblGrid>
        </w:tblGridChange>
      </w:tblGrid>
      <w:tr>
        <w:trPr>
          <w:cantSplit w:val="0"/>
          <w:trHeight w:val="68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4">
            <w:pPr>
              <w:spacing w:after="160" w:lineRule="auto"/>
              <w:rPr>
                <w:b w:val="1"/>
                <w:bCs w:val="1"/>
              </w:rPr>
            </w:pPr>
            <w:r w:rsidDel="00000000" w:rsidR="00000000" w:rsidRPr="00000000">
              <w:rPr>
                <w:b w:val="1"/>
                <w:bCs w:val="1"/>
                <w:rtl w:val="0"/>
              </w:rPr>
              <w:t xml:space="preserve">Budget Line Item</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5">
            <w:pPr>
              <w:rPr>
                <w:b w:val="1"/>
                <w:bCs w:val="1"/>
              </w:rPr>
            </w:pPr>
            <w:r w:rsidDel="00000000" w:rsidR="00000000" w:rsidRPr="00000000">
              <w:rPr>
                <w:b w:val="1"/>
                <w:bCs w:val="1"/>
                <w:rtl w:val="0"/>
              </w:rPr>
              <w:t xml:space="preserve">Estimated Cost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6">
            <w:pPr>
              <w:rPr>
                <w:b w:val="1"/>
                <w:bCs w:val="1"/>
              </w:rPr>
            </w:pPr>
            <w:r w:rsidDel="00000000" w:rsidR="00000000" w:rsidRPr="00000000">
              <w:rPr>
                <w:b w:val="1"/>
                <w:bCs w:val="1"/>
                <w:rtl w:val="0"/>
              </w:rPr>
              <w:t xml:space="preserve">Applicant Match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7">
            <w:pPr>
              <w:rPr>
                <w:b w:val="1"/>
                <w:bCs w:val="1"/>
              </w:rPr>
            </w:pPr>
            <w:r w:rsidDel="00000000" w:rsidR="00000000" w:rsidRPr="00000000">
              <w:rPr>
                <w:b w:val="1"/>
                <w:bCs w:val="1"/>
                <w:rtl w:val="0"/>
              </w:rPr>
              <w:t xml:space="preserve">Grant Funds Requested ($)</w:t>
            </w:r>
          </w:p>
        </w:tc>
      </w:tr>
      <w:tr>
        <w:trPr>
          <w:cantSplit w:val="0"/>
          <w:trHeight w:val="54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B">
            <w:pPr>
              <w:rPr/>
            </w:pPr>
            <w:r w:rsidDel="00000000" w:rsidR="00000000" w:rsidRPr="00000000">
              <w:rPr>
                <w:rtl w:val="0"/>
              </w:rPr>
            </w:r>
          </w:p>
        </w:tc>
      </w:tr>
      <w:tr>
        <w:trPr>
          <w:cantSplit w:val="0"/>
          <w:trHeight w:val="54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F">
            <w:pPr>
              <w:rPr/>
            </w:pPr>
            <w:r w:rsidDel="00000000" w:rsidR="00000000" w:rsidRPr="00000000">
              <w:rPr>
                <w:rtl w:val="0"/>
              </w:rPr>
            </w:r>
          </w:p>
        </w:tc>
      </w:tr>
      <w:tr>
        <w:trPr>
          <w:cantSplit w:val="0"/>
          <w:trHeight w:val="54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3">
            <w:pPr>
              <w:rPr/>
            </w:pPr>
            <w:r w:rsidDel="00000000" w:rsidR="00000000" w:rsidRPr="00000000">
              <w:rPr>
                <w:rtl w:val="0"/>
              </w:rPr>
            </w:r>
          </w:p>
        </w:tc>
      </w:tr>
      <w:tr>
        <w:trPr>
          <w:cantSplit w:val="0"/>
          <w:trHeight w:val="54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rtl w:val="0"/>
              </w:rPr>
            </w:r>
          </w:p>
        </w:tc>
      </w:tr>
      <w:tr>
        <w:trPr>
          <w:cantSplit w:val="0"/>
          <w:trHeight w:val="54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B">
            <w:pPr>
              <w:rPr/>
            </w:pPr>
            <w:r w:rsidDel="00000000" w:rsidR="00000000" w:rsidRPr="00000000">
              <w:rPr>
                <w:rtl w:val="0"/>
              </w:rPr>
            </w:r>
          </w:p>
        </w:tc>
      </w:tr>
      <w:tr>
        <w:trPr>
          <w:cantSplit w:val="0"/>
          <w:trHeight w:val="54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F">
            <w:pPr>
              <w:rPr/>
            </w:pPr>
            <w:r w:rsidDel="00000000" w:rsidR="00000000" w:rsidRPr="00000000">
              <w:rPr>
                <w:rtl w:val="0"/>
              </w:rPr>
            </w:r>
          </w:p>
        </w:tc>
      </w:tr>
      <w:tr>
        <w:trPr>
          <w:cantSplit w:val="0"/>
          <w:trHeight w:val="54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3">
            <w:pPr>
              <w:rPr/>
            </w:pPr>
            <w:r w:rsidDel="00000000" w:rsidR="00000000" w:rsidRPr="00000000">
              <w:rPr>
                <w:rtl w:val="0"/>
              </w:rPr>
            </w:r>
          </w:p>
        </w:tc>
      </w:tr>
      <w:tr>
        <w:trPr>
          <w:cantSplit w:val="0"/>
          <w:trHeight w:val="54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7">
            <w:pPr>
              <w:rPr/>
            </w:pPr>
            <w:r w:rsidDel="00000000" w:rsidR="00000000" w:rsidRPr="00000000">
              <w:rPr>
                <w:rtl w:val="0"/>
              </w:rPr>
            </w:r>
          </w:p>
        </w:tc>
      </w:tr>
      <w:tr>
        <w:trPr>
          <w:cantSplit w:val="0"/>
          <w:trHeight w:val="51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8">
            <w:pPr>
              <w:rPr>
                <w:b w:val="1"/>
                <w:bCs w:val="1"/>
              </w:rPr>
            </w:pPr>
            <w:r w:rsidDel="00000000" w:rsidR="00000000" w:rsidRPr="00000000">
              <w:rPr>
                <w:b w:val="1"/>
                <w:bCs w:val="1"/>
                <w:rtl w:val="0"/>
              </w:rPr>
              <w:t xml:space="preserve">TOTAL</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9">
            <w:pPr>
              <w:rPr>
                <w:b w:val="1"/>
                <w:bCs w:val="1"/>
              </w:rPr>
            </w:pPr>
            <w:r w:rsidDel="00000000" w:rsidR="00000000" w:rsidRPr="00000000">
              <w:rPr>
                <w:b w:val="1"/>
                <w:bCs w:val="1"/>
                <w:rtl w:val="0"/>
              </w:rPr>
              <w:t xml:space="preserv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A">
            <w:pPr>
              <w:rPr>
                <w:b w:val="1"/>
                <w:bCs w:val="1"/>
              </w:rPr>
            </w:pPr>
            <w:r w:rsidDel="00000000" w:rsidR="00000000" w:rsidRPr="00000000">
              <w:rPr>
                <w:b w:val="1"/>
                <w:bCs w:val="1"/>
                <w:rtl w:val="0"/>
              </w:rPr>
              <w:t xml:space="preserv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B">
            <w:pPr>
              <w:rPr>
                <w:b w:val="1"/>
                <w:bCs w:val="1"/>
              </w:rPr>
            </w:pPr>
            <w:r w:rsidDel="00000000" w:rsidR="00000000" w:rsidRPr="00000000">
              <w:rPr>
                <w:b w:val="1"/>
                <w:bCs w:val="1"/>
                <w:rtl w:val="0"/>
              </w:rPr>
              <w:t xml:space="preserve">$</w:t>
            </w:r>
          </w:p>
        </w:tc>
      </w:tr>
    </w:tbl>
    <w:p w:rsidR="00000000" w:rsidDel="00000000" w:rsidP="00000000" w:rsidRDefault="00000000" w:rsidRPr="00000000" w14:paraId="0000002C">
      <w:pPr>
        <w:rPr/>
      </w:pPr>
      <w:r w:rsidDel="00000000" w:rsidR="00000000" w:rsidRPr="00000000">
        <w:rPr>
          <w:rtl w:val="0"/>
        </w:rPr>
      </w:r>
    </w:p>
    <w:sectPr>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